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安徽健诚中药饮片有限公司</w:t>
      </w:r>
      <w:bookmarkEnd w:id="0"/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QC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2名 工资：2000元-4000元</w:t>
      </w:r>
    </w:p>
    <w:p>
      <w:pPr>
        <w:numPr>
          <w:numId w:val="0"/>
        </w:numPr>
        <w:ind w:left="420" w:left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要求药学相关专业，有责任心，掌握化验室的基本检验工作，待遇面谈。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饮片包装工人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5名 工资：2200元-3000元</w:t>
      </w:r>
    </w:p>
    <w:p>
      <w:pPr>
        <w:numPr>
          <w:numId w:val="0"/>
        </w:numPr>
        <w:ind w:left="420" w:left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岗位要求：年龄50岁以下，能吃苦耐劳。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仓库保管员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1-2名 工资：2600元-3500元</w:t>
      </w:r>
    </w:p>
    <w:p>
      <w:pPr>
        <w:numPr>
          <w:numId w:val="0"/>
        </w:numPr>
        <w:ind w:left="420" w:leftChars="0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岗位要求：男生，能吃苦耐劳，有饮片工作经验优先。</w:t>
      </w:r>
    </w:p>
    <w:p>
      <w:pPr>
        <w:numPr>
          <w:numId w:val="0"/>
        </w:numPr>
        <w:ind w:left="420"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福利待遇：每天工作8小时、单休、免费午餐、员工宿舍。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备注：应聘者需提供个人真实资料（身份证、学历/学位证明及其他相关资格证书等）</w:t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上班时间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（冬季8:00-12:00 13:00-17：00）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(夏季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8:00-12:00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14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:00-1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:00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）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亳州高新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区建投世纪城西侧</w:t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孙经理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联系电话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0558-8888989 </w:t>
      </w:r>
    </w:p>
    <w:p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高新区人社局：0558-5181098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62B8E5"/>
    <w:multiLevelType w:val="singleLevel"/>
    <w:tmpl w:val="1362B8E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D2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2021-12-16T03:40:49Z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C447A4491A134924886BF8E79FF0775F</vt:lpwstr>
  </property>
</Properties>
</file>