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企业名称：东方日升（义乌）新能源有限公司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岗位名称：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一线操作工、质检员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工作模式：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两班倒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工资模式：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计件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招聘要求：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18-40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岁、初中及以上、男女不限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合同期限：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3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年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试用期：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个月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薪资结构：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底薪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1800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岗位津贴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700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+500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月绩效（转正后第二个月开始有）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夜班补贴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天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加班费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综合薪资：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5500-7000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/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月，每月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号左右发薪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保险：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入职一年后缴纳五险一金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福利待遇：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免费住宿、（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或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6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人间）水电自理（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+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每月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50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元管理费,未满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年离职需扣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200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元）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餐补：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免费就餐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晋升空间</w:t>
      </w:r>
      <w:r>
        <w:rPr>
          <w:rFonts w:hint="default" w:ascii="Calibri" w:hAnsi="Calibri" w:eastAsia="宋体" w:cs="Calibri"/>
          <w:b/>
          <w:bCs/>
          <w:color w:val="000000"/>
          <w:kern w:val="0"/>
          <w:sz w:val="31"/>
          <w:szCs w:val="31"/>
          <w:lang w:val="en-US" w:eastAsia="zh-CN" w:bidi="ar"/>
        </w:rPr>
        <w:t>: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操作工</w:t>
      </w:r>
      <w:r>
        <w:rPr>
          <w:rFonts w:hint="default" w:ascii="Calibri" w:hAnsi="Calibri" w:eastAsia="宋体" w:cs="Calibri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组长</w:t>
      </w:r>
      <w:r>
        <w:rPr>
          <w:rFonts w:hint="default" w:ascii="Calibri" w:hAnsi="Calibri" w:eastAsia="宋体" w:cs="Calibri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倒班主管</w:t>
      </w:r>
      <w:r>
        <w:rPr>
          <w:rFonts w:hint="default" w:ascii="Calibri" w:hAnsi="Calibri" w:eastAsia="宋体" w:cs="Calibri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主管</w:t>
      </w:r>
      <w:r>
        <w:rPr>
          <w:rFonts w:hint="default" w:ascii="Calibri" w:hAnsi="Calibri" w:eastAsia="宋体" w:cs="Calibri"/>
          <w:color w:val="000000"/>
          <w:kern w:val="0"/>
          <w:sz w:val="31"/>
          <w:szCs w:val="31"/>
          <w:lang w:val="en-US" w:eastAsia="zh-CN" w:bidi="ar"/>
        </w:rPr>
        <w:t>-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经理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420" w:firstLineChars="0"/>
        <w:jc w:val="left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入职需携带资料：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履历表、义乌苏溪中心卫生院合格体检报告（费用自理）、身份证正反面复印件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张、建设银行卡正面和身份证正面复印件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张、</w:t>
      </w:r>
      <w:r>
        <w:rPr>
          <w:rFonts w:hint="default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4</w:t>
      </w:r>
      <w:r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  <w:t>张一寸免冠近照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公司地址：亳州市西一环路与芍花路交叉口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传   真：0558—5131926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  话：0558—5558121，5788121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left="0" w:right="0" w:firstLine="0"/>
        <w:textAlignment w:val="auto"/>
        <w:rPr>
          <w:rFonts w:hint="default" w:ascii="微软雅黑" w:hAnsi="微软雅黑" w:eastAsia="微软雅黑" w:cs="微软雅黑"/>
          <w:b/>
          <w:bCs w:val="0"/>
          <w:i w:val="0"/>
          <w:iCs w:val="0"/>
          <w:caps w:val="0"/>
          <w:color w:val="000000"/>
          <w:spacing w:val="0"/>
          <w:sz w:val="21"/>
          <w:szCs w:val="21"/>
          <w:u w:val="single"/>
          <w:lang w:val="en-US"/>
        </w:rPr>
      </w:pP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手 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 xml:space="preserve"> 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 xml:space="preserve"> 机：19556731715(马飞虎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，13966508756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(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</w:rPr>
        <w:t>李宝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color="auto" w:fill="00FF00"/>
          <w:lang w:val="en-US" w:eastAsia="zh-CN"/>
        </w:rPr>
        <w:t>),18119989160(陆宝)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/>
        <w:ind w:right="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u w:val="single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邮   箱：790771027@qq.com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eastAsia" w:ascii="宋体" w:hAnsi="宋体" w:eastAsia="宋体" w:cs="宋体"/>
          <w:color w:val="000000"/>
          <w:kern w:val="0"/>
          <w:sz w:val="31"/>
          <w:szCs w:val="31"/>
          <w:lang w:val="en-US" w:eastAsia="zh-CN" w:bidi="ar"/>
        </w:rPr>
      </w:pPr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网</w:t>
      </w:r>
      <w:bookmarkStart w:id="0" w:name="_GoBack"/>
      <w:bookmarkEnd w:id="0"/>
      <w:r>
        <w:rPr>
          <w:rStyle w:val="5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   址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：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begin"/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instrText xml:space="preserve"> HYPERLINK "https://tongdehr.com/" </w:instrTex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separate"/>
      </w:r>
      <w:r>
        <w:rPr>
          <w:rStyle w:val="6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t>www.tongdehr.com（亳州同德人力资源网）</w:t>
      </w:r>
      <w:r>
        <w:rPr>
          <w:rStyle w:val="5"/>
          <w:rFonts w:hint="eastAsia" w:ascii="黑体" w:hAnsi="宋体" w:eastAsia="黑体" w:cs="黑体"/>
          <w:b/>
          <w:bCs w:val="0"/>
          <w:i w:val="0"/>
          <w:iCs w:val="0"/>
          <w:caps w:val="0"/>
          <w:spacing w:val="0"/>
          <w:sz w:val="30"/>
          <w:szCs w:val="30"/>
          <w:u w:val="single"/>
          <w:shd w:val="clear" w:fill="00FF00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1C4674"/>
    <w:multiLevelType w:val="singleLevel"/>
    <w:tmpl w:val="171C467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  <w:b/>
        <w:bCs/>
        <w:sz w:val="31"/>
        <w:szCs w:val="3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D513A"/>
    <w:rsid w:val="0ACD21B4"/>
    <w:rsid w:val="579C0105"/>
    <w:rsid w:val="58AD513A"/>
    <w:rsid w:val="78F80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2021-12-08T00:38:00Z</dcterms:created>
  <dc:creator>夜雨秋风</dc:creator>
  <cp:lastModifiedBy>夜雨秋风</cp:lastModifiedBy>
  <dcterms:modified xsi:type="dcterms:W3CDTF">2021-12-09T02:40:53Z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994DD489807B40CDAED90B8182EA1D2A</vt:lpwstr>
  </property>
</Properties>
</file>