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新加坡服装工招工启事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一、招聘岗位：</w:t>
      </w:r>
      <w:r>
        <w:rPr>
          <w:rFonts w:hint="eastAsia"/>
          <w:sz w:val="28"/>
          <w:szCs w:val="28"/>
        </w:rPr>
        <w:t>服装工 2名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二、招聘要求：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1、年龄：35岁以下，男女均可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2、学历：中专、技校以上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3、工作经验：3年以上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三、薪资待遇：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、月薪：1200新元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、房贴：250新元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、计件：每月需完成173件衬衣，多做多得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、花红：13个月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四、收费：</w:t>
      </w:r>
      <w:r>
        <w:rPr>
          <w:rFonts w:hint="eastAsia"/>
          <w:sz w:val="28"/>
          <w:szCs w:val="28"/>
        </w:rPr>
        <w:t>人民币13000元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34" w:line="5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28"/>
          <w:szCs w:val="28"/>
          <w:shd w:val="clear" w:fill="FFFFFF"/>
          <w:lang w:val="en-US" w:eastAsia="zh-CN"/>
        </w:rPr>
        <w:t>五、报名材料：</w:t>
      </w:r>
      <w:r>
        <w:rPr>
          <w:rFonts w:hint="eastAsia"/>
          <w:sz w:val="28"/>
          <w:szCs w:val="28"/>
          <w:lang w:val="en-US" w:eastAsia="zh-CN"/>
        </w:rPr>
        <w:t>请提供候选人简历、全身照、护照复印件。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>公司地址：亳州市西一环路与芍花路交叉口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传   真：0558——5131926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电   话：0558—5131925，5131926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手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  机：19556731715(马飞虎)，13856777798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邮   箱：790771027@qq.com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网   址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：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begin"/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instrText xml:space="preserve"> HYPERLINK "https://tongdehr.com/" </w:instrTex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separate"/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t>www.tongdehr.com（亳州同德人力资源网）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end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D5F07"/>
    <w:rsid w:val="090A133A"/>
    <w:rsid w:val="0BE44652"/>
    <w:rsid w:val="2F553A87"/>
    <w:rsid w:val="40237A0C"/>
    <w:rsid w:val="633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2021-06-21T00:34:29Z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3FCDCDDC05214C4EA247FCDA4092E62A</vt:lpwstr>
  </property>
</Properties>
</file>