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cs="宋体"/>
          <w:b/>
          <w:bCs/>
          <w:color w:val="FF0000"/>
          <w:sz w:val="52"/>
          <w:szCs w:val="52"/>
        </w:rPr>
      </w:pPr>
      <w:r>
        <w:rPr>
          <w:rFonts w:cs="宋体"/>
          <w:b/>
          <w:bCs/>
          <w:color w:val="FF0000"/>
          <w:sz w:val="52"/>
          <w:szCs w:val="52"/>
        </w:rPr>
        <w:t>俄罗斯海参崴</w:t>
      </w:r>
      <w:r>
        <w:rPr>
          <w:rFonts w:hint="eastAsia" w:cs="宋体"/>
          <w:b/>
          <w:bCs/>
          <w:color w:val="FF0000"/>
          <w:sz w:val="52"/>
          <w:szCs w:val="52"/>
          <w:lang w:eastAsia="zh-CN"/>
        </w:rPr>
        <w:t>项目招工</w:t>
      </w:r>
      <w:r>
        <w:rPr>
          <w:rFonts w:cs="宋体"/>
          <w:b/>
          <w:bCs/>
          <w:color w:val="FF0000"/>
          <w:sz w:val="52"/>
          <w:szCs w:val="52"/>
        </w:rPr>
        <w:t>简章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俄罗斯海参崴</w:t>
      </w:r>
      <w:r>
        <w:rPr>
          <w:rFonts w:hint="eastAsia" w:ascii="宋体" w:hAnsi="宋体" w:cs="宋体"/>
          <w:sz w:val="28"/>
          <w:szCs w:val="28"/>
          <w:lang w:eastAsia="zh-CN"/>
        </w:rPr>
        <w:t>土建、装饰装修</w:t>
      </w:r>
      <w:r>
        <w:rPr>
          <w:rFonts w:hint="eastAsia" w:ascii="宋体" w:hAnsi="宋体" w:cs="宋体"/>
          <w:sz w:val="28"/>
          <w:szCs w:val="28"/>
        </w:rPr>
        <w:t>项目需要，现需招聘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工长、水电工（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20名）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、油漆工（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20名）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、瓦工（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100名）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、厨师（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2名）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</w:rPr>
        <w:t>要求：</w:t>
      </w:r>
      <w:r>
        <w:rPr>
          <w:rFonts w:hint="eastAsia" w:ascii="宋体" w:hAnsi="宋体" w:cs="宋体"/>
          <w:sz w:val="28"/>
          <w:szCs w:val="28"/>
        </w:rPr>
        <w:t>年龄为25-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5周岁、男性、身体健康、</w:t>
      </w:r>
      <w:r>
        <w:rPr>
          <w:rFonts w:hint="eastAsia" w:ascii="宋体" w:hAnsi="宋体" w:cs="宋体"/>
          <w:sz w:val="28"/>
          <w:szCs w:val="28"/>
          <w:lang w:eastAsia="zh-CN"/>
        </w:rPr>
        <w:t>技术熟练人员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</w:rPr>
        <w:t>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</w:rPr>
        <w:t>工资</w:t>
      </w:r>
      <w:r>
        <w:rPr>
          <w:rFonts w:hint="eastAsia" w:ascii="宋体" w:hAnsi="宋体" w:cs="宋体"/>
          <w:sz w:val="28"/>
          <w:szCs w:val="28"/>
          <w:lang w:eastAsia="zh-CN"/>
        </w:rPr>
        <w:t>（人民币）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瓦工、水电工、油漆工及工长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13500</w:t>
      </w:r>
      <w:r>
        <w:rPr>
          <w:rFonts w:hint="eastAsia" w:ascii="宋体" w:hAnsi="宋体" w:cs="宋体"/>
          <w:sz w:val="28"/>
          <w:szCs w:val="28"/>
        </w:rPr>
        <w:t>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180</w:t>
      </w:r>
      <w:r>
        <w:rPr>
          <w:rFonts w:hint="eastAsia" w:ascii="宋体" w:hAnsi="宋体" w:cs="宋体"/>
          <w:sz w:val="28"/>
          <w:szCs w:val="28"/>
        </w:rPr>
        <w:t>00元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厨师：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10000-12000元。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免费提供食宿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办理工伤、医疗等保险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eastAsia="zh-CN"/>
        </w:rPr>
        <w:t>三、合同期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暂定一年，</w:t>
      </w:r>
      <w:r>
        <w:rPr>
          <w:rFonts w:hint="eastAsia" w:ascii="宋体" w:hAnsi="宋体" w:cs="宋体"/>
          <w:sz w:val="28"/>
          <w:szCs w:val="28"/>
        </w:rPr>
        <w:t>项目周期在三年左右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</w:rPr>
        <w:t>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吋</w:t>
      </w:r>
      <w:r>
        <w:rPr>
          <w:rFonts w:hint="eastAsia"/>
          <w:sz w:val="28"/>
          <w:szCs w:val="28"/>
        </w:rPr>
        <w:t>白底免冠彩色照片8张及电子版照片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体检本（红本），艾滋病毒检测报告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护照原件，身份证</w:t>
      </w:r>
      <w:r>
        <w:rPr>
          <w:rFonts w:hint="eastAsia"/>
          <w:sz w:val="28"/>
          <w:szCs w:val="28"/>
          <w:lang w:eastAsia="zh-CN"/>
        </w:rPr>
        <w:t>扫描</w:t>
      </w:r>
      <w:r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新冠肺炎疫苗接种证明（出境前提供）。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五、首批招聘人员计划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1、水电工油漆工各20名。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2、瓦工50名。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3、水电、油漆工长各1名。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4、厨师2名。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六、出国费用：</w:t>
      </w:r>
      <w:r>
        <w:rPr>
          <w:rFonts w:hint="eastAsia"/>
          <w:sz w:val="28"/>
          <w:szCs w:val="28"/>
          <w:lang w:val="en-US" w:eastAsia="zh-CN"/>
        </w:rPr>
        <w:t>13000元，国内费用自理。押金5000元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（到俄罗斯就退）。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七、申请材料：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身份证正反面，2寸白底彩照8张，护照扫描件。个人中文简历，短视频1-2分钟的本人技术说明。申请一个月左右入境。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>公司地址：亳州市西一环路与芍花路交叉口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传   真：0558——5131926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电   话：0558—5131925，5131926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手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 xml:space="preserve"> 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  机：19556731715(马飞虎)，13856777798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邮   箱：790771027@qq.com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网   址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：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begin"/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instrText xml:space="preserve"> HYPERLINK "https://tongdehr.com/" </w:instrTex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separate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t>www.tongdehr.com（亳州同德人力资源网）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3B2"/>
    <w:rsid w:val="00C86018"/>
    <w:rsid w:val="00EE6CEA"/>
    <w:rsid w:val="03CE7BD3"/>
    <w:rsid w:val="1DA33199"/>
    <w:rsid w:val="2A145CCE"/>
    <w:rsid w:val="31240F9A"/>
    <w:rsid w:val="3E88275D"/>
    <w:rsid w:val="4CB14129"/>
    <w:rsid w:val="50C350B5"/>
    <w:rsid w:val="57B855F0"/>
    <w:rsid w:val="5D485403"/>
    <w:rsid w:val="623D47CB"/>
    <w:rsid w:val="6391695B"/>
    <w:rsid w:val="67BF36F9"/>
    <w:rsid w:val="7E6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" w:after="34" w:line="0" w:lineRule="atLeast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2021-06-16T07:01:00Z</dcterms:created>
  <dc:creator>Administrator</dc:creator>
  <cp:lastModifiedBy>夜雨秋风</cp:lastModifiedBy>
  <dcterms:modified xsi:type="dcterms:W3CDTF">2021-06-16T08:27:12Z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712030E00B9943728ADC40A4AB89392E</vt:lpwstr>
  </property>
</Properties>
</file>