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  <w:t>南通五建澳门建筑工招聘简章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应澳门大型建筑公司委托，现招收赴澳门瓦工140名、木模工140名、云石工88名、钢筋工130名、装修木工30名、混凝土工4名、铝窗工68名、油漆工45名、焊工13名、测量6名。具体细则如下：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一、报名条件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1、男，55周岁以下（1992年至1965年之间出生），身高165厘米以上，有二年以上工作相应工种经验，初中以上学历。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2、身体健康，品行端正，体力较好，能吃苦耐劳。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3、在中国和其他国家、地区无刑事犯罪前科，符合出国人员体检标准，无慢性病和传染性疾病。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4、身份证、户口本、2张照片（按标准要求）。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二、薪资待遇及合同期限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1、合同期：视工期、通行证签证日期和个人表现而定。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2、工资待遇：工资标准为月薪制16000澳门元。澳门劳务公司收取劳务费根据签注期限按每月400澳门元标准一次性收取。如在澳期满，签注需要延期，将提前收取延期的费用。如合同提前结束，则按标准结算后退还剩余费用。（此费用与国内缴费无关，在入澳进关前由本人直接交给澳门办证公司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3、工作时间：正常情况每天工作8小时，如需加班另行计酬（与月薪无关）。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4、其他待遇：雇主补贴每月500澳门元的住宿费，工作时间内由雇主负责购买工作意外保险。伙食自理。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 xml:space="preserve">三、相关费用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1、报名时交纳报名考试费300元，录取后交纳2000元（包含办证费、签证费、保险费），此费自签证办理之日起不可退费。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2、录取后另缴纳10000元人民币，此服务费按从入澳日期计算,按每月四百元计扣,不满一个月按一个月四百计扣。扣清后不需另交费用。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3、入澳保证金5000元，该费用在工人办理完离职手续后退还。唯下列情况不以返回：①、在澳期间有违纪行为；②、在劳工局投诉，但劳工局确认非雇主违反劳工法；③、打架、斗殴、赌博、被人追债；④、不请假无故连续旷工15天以上者；⑤、离职时不上交通行证，蓝卡，工地门禁卡，6.不配合办理离职手续，造成雇主死额，上述六种情况保证金不予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4、因考试所产生的交通费、住宿费；办理手续所产生的健康证办理费；赴澳所产生的交通费、100澳门元打指模费用由工人自行承担。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*材料交齐办理中或入澳通知下达，不得退出，否则所交费用一律不得退还。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、考试时间：</w:t>
      </w:r>
      <w:r>
        <w:rPr>
          <w:rFonts w:hint="eastAsia"/>
          <w:sz w:val="24"/>
          <w:szCs w:val="24"/>
          <w:lang w:eastAsia="zh-CN"/>
        </w:rPr>
        <w:t>2020年五月七日。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报名地址：亳州市西一环路与芍花路交叉口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联 系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人：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杨天青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 传 真：0558——5131926</w:t>
      </w:r>
    </w:p>
    <w:p>
      <w:pPr>
        <w:spacing w:line="400" w:lineRule="exact"/>
        <w:jc w:val="distribute"/>
        <w:rPr>
          <w:rFonts w:hint="default" w:ascii="黑体" w:eastAsia="黑体"/>
          <w:b/>
          <w:sz w:val="30"/>
          <w:szCs w:val="30"/>
          <w:highlight w:val="green"/>
          <w:u w:val="single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电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话：0558—5131925，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5131926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手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机：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19159539355，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13856777798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网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址:www.tongdehr.com（亳州同德人力资源网）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77A8"/>
    <w:rsid w:val="00005DDA"/>
    <w:rsid w:val="00092AD6"/>
    <w:rsid w:val="00164911"/>
    <w:rsid w:val="00174CF7"/>
    <w:rsid w:val="001807E3"/>
    <w:rsid w:val="00180896"/>
    <w:rsid w:val="001E2357"/>
    <w:rsid w:val="00212884"/>
    <w:rsid w:val="00250B62"/>
    <w:rsid w:val="002D1329"/>
    <w:rsid w:val="002F3023"/>
    <w:rsid w:val="00313739"/>
    <w:rsid w:val="0034760F"/>
    <w:rsid w:val="00362174"/>
    <w:rsid w:val="003E3B2A"/>
    <w:rsid w:val="004A3D5C"/>
    <w:rsid w:val="004C5987"/>
    <w:rsid w:val="00560945"/>
    <w:rsid w:val="0070258F"/>
    <w:rsid w:val="0074163D"/>
    <w:rsid w:val="007477A8"/>
    <w:rsid w:val="0079270F"/>
    <w:rsid w:val="008228E7"/>
    <w:rsid w:val="00833654"/>
    <w:rsid w:val="008859DB"/>
    <w:rsid w:val="008950BD"/>
    <w:rsid w:val="0098253B"/>
    <w:rsid w:val="009B1C30"/>
    <w:rsid w:val="00A2541A"/>
    <w:rsid w:val="00A6263F"/>
    <w:rsid w:val="00AC1CEC"/>
    <w:rsid w:val="00BA7C48"/>
    <w:rsid w:val="00C10722"/>
    <w:rsid w:val="00C12C30"/>
    <w:rsid w:val="00C14F45"/>
    <w:rsid w:val="00C430E8"/>
    <w:rsid w:val="00D24410"/>
    <w:rsid w:val="00D76826"/>
    <w:rsid w:val="00E70460"/>
    <w:rsid w:val="00E920C7"/>
    <w:rsid w:val="00EF20DF"/>
    <w:rsid w:val="00F74188"/>
    <w:rsid w:val="00F87DE2"/>
    <w:rsid w:val="00FA6DAE"/>
    <w:rsid w:val="01324478"/>
    <w:rsid w:val="01701BBF"/>
    <w:rsid w:val="02A839BD"/>
    <w:rsid w:val="03F20A05"/>
    <w:rsid w:val="08676C2B"/>
    <w:rsid w:val="0A0D65C3"/>
    <w:rsid w:val="0B804347"/>
    <w:rsid w:val="0C8B74B3"/>
    <w:rsid w:val="0D285DEA"/>
    <w:rsid w:val="0E9E4A1F"/>
    <w:rsid w:val="11B22990"/>
    <w:rsid w:val="132F63FE"/>
    <w:rsid w:val="143C7FDB"/>
    <w:rsid w:val="14634202"/>
    <w:rsid w:val="146549F4"/>
    <w:rsid w:val="1564278A"/>
    <w:rsid w:val="17A246AB"/>
    <w:rsid w:val="1C5A4F9F"/>
    <w:rsid w:val="24950681"/>
    <w:rsid w:val="251E4274"/>
    <w:rsid w:val="2AFB64A0"/>
    <w:rsid w:val="329E6399"/>
    <w:rsid w:val="34721524"/>
    <w:rsid w:val="3E9C711B"/>
    <w:rsid w:val="3ED864EC"/>
    <w:rsid w:val="40133660"/>
    <w:rsid w:val="401C1321"/>
    <w:rsid w:val="429F3D23"/>
    <w:rsid w:val="45A502EC"/>
    <w:rsid w:val="471F46FE"/>
    <w:rsid w:val="47B20BE4"/>
    <w:rsid w:val="48CD0056"/>
    <w:rsid w:val="4AE94620"/>
    <w:rsid w:val="54094E7D"/>
    <w:rsid w:val="541B3140"/>
    <w:rsid w:val="551513C9"/>
    <w:rsid w:val="56674332"/>
    <w:rsid w:val="56C7740D"/>
    <w:rsid w:val="5ED86D91"/>
    <w:rsid w:val="5EFD0952"/>
    <w:rsid w:val="664E48D0"/>
    <w:rsid w:val="68BF14A1"/>
    <w:rsid w:val="69B32463"/>
    <w:rsid w:val="742E3EDC"/>
    <w:rsid w:val="77BE3258"/>
    <w:rsid w:val="7B341C87"/>
    <w:rsid w:val="7CB351DB"/>
    <w:rsid w:val="7E7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4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C45C7-B6C4-4B05-BEAE-B7B6656B1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859</Characters>
  <Lines>7</Lines>
  <Paragraphs>2</Paragraphs>
  <TotalTime>2</TotalTime>
  <ScaleCrop>false</ScaleCrop>
  <LinksUpToDate>false</LinksUpToDate>
  <CharactersWithSpaces>1007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2020-03-11T02:33:00Z</dcterms:created>
  <dc:creator>Wang Chungang</dc:creator>
  <cp:lastModifiedBy>WPS_1528079939</cp:lastModifiedBy>
  <dcterms:modified xsi:type="dcterms:W3CDTF">2021-02-03T09:33:43Z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