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9FCFE"/>
        <w:spacing w:line="375" w:lineRule="atLeast"/>
        <w:jc w:val="center"/>
        <w:rPr>
          <w:rFonts w:asciiTheme="majorEastAsia" w:hAnsiTheme="majorEastAsia" w:eastAsiaTheme="majorEastAsia"/>
        </w:rPr>
      </w:pPr>
    </w:p>
    <w:p>
      <w:pPr>
        <w:widowControl/>
        <w:shd w:val="clear" w:color="auto" w:fill="F9FCFE"/>
        <w:spacing w:line="375" w:lineRule="atLeas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日本国</w:t>
      </w: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爱媛县喷涂工招聘启事</w:t>
      </w:r>
    </w:p>
    <w:p>
      <w:pPr>
        <w:widowControl/>
        <w:shd w:val="clear" w:color="auto" w:fill="F9FCFE"/>
        <w:spacing w:line="375" w:lineRule="atLeast"/>
        <w:rPr>
          <w:rFonts w:asciiTheme="majorEastAsia" w:hAnsiTheme="majorEastAsia" w:eastAsiaTheme="majorEastAsia"/>
          <w:b/>
          <w:color w:val="FF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一、工作介绍</w:t>
      </w:r>
    </w:p>
    <w:p>
      <w:pPr>
        <w:widowControl/>
        <w:shd w:val="clear" w:color="auto" w:fill="F9FCFE"/>
        <w:spacing w:line="375" w:lineRule="atLeast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职位：喷涂             招聘人数: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  <w:szCs w:val="21"/>
        </w:rPr>
        <w:t>人</w:t>
      </w:r>
      <w:r>
        <w:rPr>
          <w:rFonts w:asciiTheme="majorEastAsia" w:hAnsiTheme="majorEastAsia" w:eastAsiaTheme="majorEastAsia"/>
          <w:szCs w:val="21"/>
        </w:rPr>
        <w:t>  </w:t>
      </w:r>
      <w:r>
        <w:rPr>
          <w:rFonts w:hint="eastAsia" w:asciiTheme="majorEastAsia" w:hAnsiTheme="majorEastAsia" w:eastAsiaTheme="majorEastAsia"/>
          <w:szCs w:val="21"/>
        </w:rPr>
        <w:t>（合同期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年）</w:t>
      </w:r>
    </w:p>
    <w:p>
      <w:pPr>
        <w:widowControl/>
        <w:shd w:val="clear" w:color="auto" w:fill="F9FCFE"/>
        <w:spacing w:line="375" w:lineRule="atLeast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二、应聘条件</w:t>
      </w:r>
    </w:p>
    <w:p>
      <w:pPr>
        <w:widowControl/>
        <w:shd w:val="clear" w:color="auto" w:fill="F9FCFE"/>
        <w:spacing w:line="375" w:lineRule="atLeast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男性</w:t>
      </w:r>
      <w:r>
        <w:rPr>
          <w:rFonts w:asciiTheme="majorEastAsia" w:hAnsiTheme="majorEastAsia" w:eastAsiaTheme="majorEastAsia"/>
        </w:rPr>
        <w:t>2</w:t>
      </w:r>
      <w:r>
        <w:rPr>
          <w:rFonts w:hint="eastAsia" w:asciiTheme="majorEastAsia" w:hAnsiTheme="majorEastAsia" w:eastAsiaTheme="majorEastAsia"/>
        </w:rPr>
        <w:t>5</w:t>
      </w:r>
      <w:r>
        <w:rPr>
          <w:rFonts w:asciiTheme="majorEastAsia" w:hAnsiTheme="majorEastAsia" w:eastAsiaTheme="majorEastAsia"/>
          <w:szCs w:val="21"/>
        </w:rPr>
        <w:t>-</w:t>
      </w:r>
      <w:r>
        <w:rPr>
          <w:rFonts w:hint="eastAsia" w:asciiTheme="majorEastAsia" w:hAnsiTheme="majorEastAsia" w:eastAsiaTheme="majorEastAsia"/>
        </w:rPr>
        <w:t>39</w:t>
      </w:r>
      <w:r>
        <w:rPr>
          <w:rFonts w:hint="eastAsia" w:asciiTheme="majorEastAsia" w:hAnsiTheme="majorEastAsia" w:eastAsiaTheme="majorEastAsia"/>
          <w:szCs w:val="21"/>
        </w:rPr>
        <w:t>周岁，初中以上，有涂装或船厂机械厂</w:t>
      </w:r>
      <w:r>
        <w:rPr>
          <w:rFonts w:hint="eastAsia" w:asciiTheme="majorEastAsia" w:hAnsiTheme="majorEastAsia" w:eastAsiaTheme="majorEastAsia"/>
        </w:rPr>
        <w:t>2</w:t>
      </w:r>
      <w:r>
        <w:rPr>
          <w:rFonts w:hint="eastAsia" w:asciiTheme="majorEastAsia" w:hAnsiTheme="majorEastAsia" w:eastAsiaTheme="majorEastAsia"/>
          <w:szCs w:val="21"/>
        </w:rPr>
        <w:t>年以上的相关工作经验。要求工作态度认真，吃苦耐劳，乐观向上，有良好的适应和学习能力，无冻疮，纹身，色弱色盲，腰肌劳损，肩盘突出等慢性疾病，能圆满完成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年合同。</w:t>
      </w:r>
    </w:p>
    <w:p>
      <w:pPr>
        <w:widowControl/>
        <w:shd w:val="clear" w:color="auto" w:fill="F9FCFE"/>
        <w:spacing w:line="375" w:lineRule="atLeast"/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三、待遇说明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第一个月为讲习期</w:t>
      </w:r>
      <w:r>
        <w:rPr>
          <w:rFonts w:asciiTheme="majorEastAsia" w:hAnsiTheme="majorEastAsia" w:eastAsiaTheme="majorEastAsia"/>
          <w:szCs w:val="21"/>
        </w:rPr>
        <w:t>,</w:t>
      </w:r>
      <w:r>
        <w:rPr>
          <w:rFonts w:hint="eastAsia" w:asciiTheme="majorEastAsia" w:hAnsiTheme="majorEastAsia" w:eastAsiaTheme="majorEastAsia"/>
          <w:szCs w:val="21"/>
        </w:rPr>
        <w:t>讲习津贴</w:t>
      </w:r>
      <w:r>
        <w:rPr>
          <w:rFonts w:hint="eastAsia" w:asciiTheme="majorEastAsia" w:hAnsiTheme="majorEastAsia" w:eastAsiaTheme="majorEastAsia"/>
        </w:rPr>
        <w:t>4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  <w:szCs w:val="21"/>
        </w:rPr>
        <w:t>万日元（组合不同）；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第二个月技能实习期，时薪935円</w:t>
      </w:r>
      <w:r>
        <w:rPr>
          <w:rFonts w:asciiTheme="majorEastAsia" w:hAnsiTheme="majorEastAsia" w:eastAsiaTheme="majorEastAsia"/>
          <w:szCs w:val="21"/>
        </w:rPr>
        <w:t>/</w:t>
      </w:r>
      <w:r>
        <w:rPr>
          <w:rFonts w:hint="eastAsia" w:asciiTheme="majorEastAsia" w:hAnsiTheme="majorEastAsia" w:eastAsiaTheme="majorEastAsia"/>
          <w:szCs w:val="21"/>
        </w:rPr>
        <w:t>小时，加班</w:t>
      </w:r>
      <w:r>
        <w:rPr>
          <w:rFonts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168</w:t>
      </w:r>
      <w:r>
        <w:rPr>
          <w:rFonts w:hint="eastAsia" w:asciiTheme="majorEastAsia" w:hAnsiTheme="majorEastAsia" w:eastAsiaTheme="majorEastAsia"/>
          <w:szCs w:val="21"/>
        </w:rPr>
        <w:t>円</w:t>
      </w:r>
      <w:r>
        <w:rPr>
          <w:rFonts w:asciiTheme="majorEastAsia" w:hAnsiTheme="majorEastAsia" w:eastAsiaTheme="majorEastAsia"/>
        </w:rPr>
        <w:t>/</w:t>
      </w:r>
      <w:r>
        <w:rPr>
          <w:rFonts w:hint="eastAsia" w:asciiTheme="majorEastAsia" w:hAnsiTheme="majorEastAsia" w:eastAsiaTheme="majorEastAsia"/>
        </w:rPr>
        <w:t>小时，月概收入</w:t>
      </w:r>
      <w:r>
        <w:rPr>
          <w:rFonts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6</w:t>
      </w:r>
      <w:r>
        <w:rPr>
          <w:rFonts w:asciiTheme="majorEastAsia" w:hAnsiTheme="majorEastAsia" w:eastAsiaTheme="majorEastAsia"/>
        </w:rPr>
        <w:t>-2</w:t>
      </w:r>
      <w:r>
        <w:rPr>
          <w:rFonts w:hint="eastAsia" w:asciiTheme="majorEastAsia" w:hAnsiTheme="majorEastAsia" w:eastAsiaTheme="majorEastAsia"/>
        </w:rPr>
        <w:t>2万日元左右。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公司提供在日各类保险（养老</w:t>
      </w:r>
      <w:r>
        <w:rPr>
          <w:rFonts w:hint="eastAsia" w:asciiTheme="majorEastAsia" w:hAnsiTheme="majorEastAsia" w:eastAsiaTheme="majorEastAsia"/>
        </w:rPr>
        <w:t>、</w:t>
      </w:r>
      <w:r>
        <w:rPr>
          <w:rFonts w:hint="eastAsia" w:asciiTheme="majorEastAsia" w:hAnsiTheme="majorEastAsia" w:eastAsiaTheme="majorEastAsia"/>
          <w:szCs w:val="21"/>
        </w:rPr>
        <w:t>医疗</w:t>
      </w:r>
      <w:r>
        <w:rPr>
          <w:rFonts w:hint="eastAsia" w:asciiTheme="majorEastAsia" w:hAnsiTheme="majorEastAsia" w:eastAsiaTheme="majorEastAsia"/>
        </w:rPr>
        <w:t>、</w:t>
      </w:r>
      <w:r>
        <w:rPr>
          <w:rFonts w:hint="eastAsia" w:asciiTheme="majorEastAsia" w:hAnsiTheme="majorEastAsia" w:eastAsiaTheme="majorEastAsia"/>
          <w:szCs w:val="21"/>
        </w:rPr>
        <w:t>意外伤害</w:t>
      </w:r>
      <w:r>
        <w:rPr>
          <w:rFonts w:hint="eastAsia" w:asciiTheme="majorEastAsia" w:hAnsiTheme="majorEastAsia" w:eastAsiaTheme="majorEastAsia"/>
        </w:rPr>
        <w:t>、</w:t>
      </w:r>
      <w:r>
        <w:rPr>
          <w:rFonts w:hint="eastAsia" w:asciiTheme="majorEastAsia" w:hAnsiTheme="majorEastAsia" w:eastAsiaTheme="majorEastAsia"/>
          <w:szCs w:val="21"/>
        </w:rPr>
        <w:t>雇佣等保险）；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公司提供住宿，家用电器设备、厨房用具</w:t>
      </w:r>
      <w:r>
        <w:rPr>
          <w:rFonts w:hint="eastAsia" w:asciiTheme="majorEastAsia" w:hAnsiTheme="majorEastAsia" w:eastAsiaTheme="majorEastAsia"/>
        </w:rPr>
        <w:t>、</w:t>
      </w:r>
      <w:r>
        <w:rPr>
          <w:rFonts w:hint="eastAsia" w:asciiTheme="majorEastAsia" w:hAnsiTheme="majorEastAsia" w:eastAsiaTheme="majorEastAsia"/>
          <w:szCs w:val="21"/>
        </w:rPr>
        <w:t>睡具等。房租水电气费用自理；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实习地点为日本四国爱媛县今治市。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面试时间：近期视频面试,</w:t>
      </w:r>
      <w:r>
        <w:rPr>
          <w:rFonts w:hint="eastAsia" w:asciiTheme="majorEastAsia" w:hAnsiTheme="majorEastAsia" w:eastAsiaTheme="majorEastAsia"/>
        </w:rPr>
        <w:t>总</w:t>
      </w:r>
      <w:r>
        <w:rPr>
          <w:rFonts w:hint="eastAsia" w:asciiTheme="majorEastAsia" w:hAnsiTheme="majorEastAsia" w:eastAsiaTheme="majorEastAsia"/>
          <w:szCs w:val="21"/>
        </w:rPr>
        <w:t>收费：</w:t>
      </w:r>
      <w:r>
        <w:rPr>
          <w:rFonts w:asciiTheme="majorEastAsia" w:hAnsiTheme="majorEastAsia" w:eastAsiaTheme="majorEastAsia"/>
        </w:rPr>
        <w:t>35000</w:t>
      </w:r>
      <w:r>
        <w:rPr>
          <w:rFonts w:hint="eastAsia" w:asciiTheme="majorEastAsia" w:hAnsiTheme="majorEastAsia" w:eastAsiaTheme="majorEastAsia"/>
          <w:szCs w:val="21"/>
        </w:rPr>
        <w:t>元（含培训费</w:t>
      </w:r>
      <w:r>
        <w:rPr>
          <w:rFonts w:asciiTheme="majorEastAsia" w:hAnsiTheme="majorEastAsia" w:eastAsiaTheme="majorEastAsia"/>
          <w:szCs w:val="21"/>
        </w:rPr>
        <w:t>）</w:t>
      </w:r>
      <w:r>
        <w:rPr>
          <w:rFonts w:hint="eastAsia" w:asciiTheme="majorEastAsia" w:hAnsiTheme="majorEastAsia" w:eastAsiaTheme="majorEastAsia"/>
          <w:szCs w:val="21"/>
        </w:rPr>
        <w:t>, 往返机(船)票日方提供;本人护照，健康证，培训期间的餐费另外收取</w:t>
      </w:r>
      <w:r>
        <w:rPr>
          <w:rFonts w:hint="eastAsia" w:asciiTheme="majorEastAsia" w:hAnsiTheme="majorEastAsia" w:eastAsiaTheme="majorEastAsia"/>
          <w:szCs w:val="21"/>
          <w:lang w:eastAsia="zh-CN"/>
        </w:rPr>
        <w:t>。</w:t>
      </w:r>
    </w:p>
    <w:p>
      <w:pPr>
        <w:tabs>
          <w:tab w:val="left" w:pos="360"/>
        </w:tabs>
        <w:rPr>
          <w:rFonts w:asciiTheme="majorEastAsia" w:hAnsiTheme="majorEastAsia" w:eastAsiaTheme="majorEastAsia"/>
        </w:rPr>
      </w:pP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四、联系电话：</w:t>
      </w:r>
      <w:r>
        <w:rPr>
          <w:rFonts w:asciiTheme="majorEastAsia" w:hAnsiTheme="majorEastAsia" w:eastAsiaTheme="majorEastAsia"/>
        </w:rPr>
        <w:t>055</w:t>
      </w:r>
      <w:r>
        <w:rPr>
          <w:rFonts w:hint="eastAsia" w:asciiTheme="majorEastAsia" w:hAnsiTheme="majorEastAsia" w:eastAsiaTheme="majorEastAsia"/>
          <w:lang w:val="en-US" w:eastAsia="zh-CN"/>
        </w:rPr>
        <w:t>8</w:t>
      </w:r>
      <w:r>
        <w:rPr>
          <w:rFonts w:asciiTheme="majorEastAsia" w:hAnsiTheme="majorEastAsia" w:eastAsiaTheme="majorEastAsia"/>
          <w:szCs w:val="21"/>
        </w:rPr>
        <w:t>-</w:t>
      </w:r>
      <w:r>
        <w:rPr>
          <w:rFonts w:hint="eastAsia" w:asciiTheme="majorEastAsia" w:hAnsiTheme="majorEastAsia" w:eastAsiaTheme="majorEastAsia"/>
          <w:lang w:val="en-US" w:eastAsia="zh-CN"/>
        </w:rPr>
        <w:t>5131926</w:t>
      </w:r>
      <w:r>
        <w:rPr>
          <w:rFonts w:asciiTheme="majorEastAsia" w:hAnsiTheme="majorEastAsia" w:eastAsiaTheme="majorEastAsia"/>
        </w:rPr>
        <w:t xml:space="preserve"> </w:t>
      </w:r>
    </w:p>
    <w:p>
      <w:pPr>
        <w:numPr>
          <w:numId w:val="0"/>
        </w:numPr>
        <w:tabs>
          <w:tab w:val="left" w:pos="360"/>
        </w:tabs>
        <w:rPr>
          <w:rFonts w:hint="eastAsia" w:asciiTheme="majorEastAsia" w:hAnsiTheme="majorEastAsia" w:eastAsiaTheme="majorEastAsia"/>
          <w:lang w:eastAsia="zh-CN"/>
        </w:rPr>
      </w:pPr>
      <w:r>
        <w:rPr>
          <w:rFonts w:hint="eastAsia" w:ascii="宋体" w:hAnsi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联系人：</w:t>
      </w:r>
      <w:r>
        <w:rPr>
          <w:rFonts w:asciiTheme="majorEastAsia" w:hAnsiTheme="majorEastAsia" w:eastAsiaTheme="majorEastAsia"/>
        </w:rPr>
        <w:t xml:space="preserve"> </w:t>
      </w:r>
      <w:r>
        <w:rPr>
          <w:rFonts w:hint="eastAsia" w:asciiTheme="majorEastAsia" w:hAnsiTheme="majorEastAsia" w:eastAsiaTheme="majorEastAsia"/>
          <w:lang w:eastAsia="zh-CN"/>
        </w:rPr>
        <w:t>杨天青</w:t>
      </w:r>
    </w:p>
    <w:p>
      <w:pPr>
        <w:numPr>
          <w:numId w:val="0"/>
        </w:numPr>
        <w:tabs>
          <w:tab w:val="left" w:pos="360"/>
        </w:tabs>
        <w:rPr>
          <w:rFonts w:asciiTheme="majorEastAsia" w:hAnsiTheme="majorEastAsia" w:eastAsiaTheme="majorEastAsia"/>
          <w:szCs w:val="21"/>
        </w:rPr>
      </w:pPr>
      <w:r>
        <w:rPr>
          <w:rFonts w:hint="eastAsia" w:ascii="宋体" w:hAnsi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E91BDD"/>
          <w:sz w:val="28"/>
          <w:szCs w:val="28"/>
          <w:shd w:val="clear" w:color="auto" w:fill="FFFFFF"/>
          <w:lang w:val="en-US" w:eastAsia="zh-CN"/>
        </w:rPr>
        <w:t>手机：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19159539355  13856777798</w:t>
      </w:r>
      <w:r>
        <w:rPr>
          <w:rFonts w:hint="eastAsia" w:asciiTheme="majorEastAsia" w:hAnsiTheme="majorEastAsia" w:eastAsiaTheme="majorEastAsia"/>
          <w:szCs w:val="21"/>
        </w:rPr>
        <w:t xml:space="preserve">  </w:t>
      </w:r>
      <w:bookmarkStart w:id="0" w:name="_GoBack"/>
      <w:bookmarkEnd w:id="0"/>
    </w:p>
    <w:p>
      <w:pPr>
        <w:tabs>
          <w:tab w:val="left" w:pos="360"/>
        </w:tabs>
        <w:rPr>
          <w:rFonts w:asciiTheme="majorEastAsia" w:hAnsiTheme="majorEastAsia" w:eastAsiaTheme="majorEastAsia"/>
          <w:szCs w:val="21"/>
        </w:rPr>
      </w:pPr>
    </w:p>
    <w:p>
      <w:pPr>
        <w:tabs>
          <w:tab w:val="left" w:pos="360"/>
        </w:tabs>
        <w:rPr>
          <w:rFonts w:asciiTheme="majorEastAsia" w:hAnsiTheme="majorEastAsia" w:eastAsiaTheme="majorEastAsia"/>
          <w:szCs w:val="21"/>
        </w:rPr>
      </w:pPr>
    </w:p>
    <w:p>
      <w:pPr>
        <w:tabs>
          <w:tab w:val="left" w:pos="360"/>
        </w:tabs>
        <w:rPr>
          <w:rFonts w:asciiTheme="majorEastAsia" w:hAnsiTheme="majorEastAsia" w:eastAsiaTheme="majorEastAsia"/>
          <w:szCs w:val="21"/>
        </w:rPr>
      </w:pPr>
    </w:p>
    <w:p>
      <w:pPr>
        <w:tabs>
          <w:tab w:val="left" w:pos="360"/>
        </w:tabs>
        <w:rPr>
          <w:rFonts w:ascii="楷体" w:hAnsi="楷体" w:eastAsia="楷体"/>
          <w:szCs w:val="21"/>
        </w:rPr>
      </w:pPr>
      <w:r>
        <w:rPr>
          <w:rFonts w:hint="eastAsia" w:asciiTheme="majorEastAsia" w:hAnsiTheme="majorEastAsia" w:eastAsiaTheme="majorEastAsia"/>
        </w:rPr>
        <w:t xml:space="preserve"> </w:t>
      </w:r>
      <w:r>
        <w:rPr>
          <w:rFonts w:hint="eastAsia"/>
        </w:rPr>
        <w:t xml:space="preserve"> </w:t>
      </w:r>
      <w:r>
        <w:pict>
          <v:shape id="_x0000_i1025" o:spt="75" type="#_x0000_t75" style="height:265.5pt;width:199.5pt;" filled="f" o:preferrelative="t" stroked="f" coordsize="21600,21600">
            <v:path/>
            <v:fill on="f" focussize="0,0"/>
            <v:stroke on="f" joinstyle="miter"/>
            <v:imagedata r:id="rId4" o:title="09d58b336d22db625829672ad0b873b"/>
            <o:lock v:ext="edit" aspectratio="t"/>
            <w10:wrap type="none"/>
            <w10:anchorlock/>
          </v:shape>
        </w:pict>
      </w:r>
      <w:r>
        <w:rPr>
          <w:rFonts w:hint="eastAsia"/>
        </w:rPr>
        <w:t xml:space="preserve">     </w:t>
      </w:r>
      <w:r>
        <w:pict>
          <v:shape id="_x0000_i1026" o:spt="75" type="#_x0000_t75" style="height:265.5pt;width:204pt;" filled="f" o:preferrelative="t" stroked="f" coordsize="21600,21600">
            <v:path/>
            <v:fill on="f" focussize="0,0"/>
            <v:stroke on="f" joinstyle="miter"/>
            <v:imagedata r:id="rId5" o:title="f8334489def2d184e8c5188f5a8d524"/>
            <o:lock v:ext="edit" aspectratio="t"/>
            <w10:wrap type="none"/>
            <w10:anchorlock/>
          </v:shape>
        </w:pict>
      </w:r>
    </w:p>
    <w:sectPr>
      <w:pgSz w:w="11906" w:h="16838"/>
      <w:pgMar w:top="312" w:right="1418" w:bottom="5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D49"/>
    <w:multiLevelType w:val="multilevel"/>
    <w:tmpl w:val="0EE81D4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554"/>
    <w:rsid w:val="00001B2E"/>
    <w:rsid w:val="00012168"/>
    <w:rsid w:val="00013688"/>
    <w:rsid w:val="00031CEC"/>
    <w:rsid w:val="00032FAE"/>
    <w:rsid w:val="00034A69"/>
    <w:rsid w:val="00040564"/>
    <w:rsid w:val="00052AF5"/>
    <w:rsid w:val="00054CB4"/>
    <w:rsid w:val="000865D4"/>
    <w:rsid w:val="00093194"/>
    <w:rsid w:val="000B6B3C"/>
    <w:rsid w:val="000F39BA"/>
    <w:rsid w:val="000F50F3"/>
    <w:rsid w:val="00110AC7"/>
    <w:rsid w:val="00113E11"/>
    <w:rsid w:val="00121DEB"/>
    <w:rsid w:val="00132D2B"/>
    <w:rsid w:val="00136788"/>
    <w:rsid w:val="00137C0A"/>
    <w:rsid w:val="00144B93"/>
    <w:rsid w:val="00154CD7"/>
    <w:rsid w:val="001737A0"/>
    <w:rsid w:val="00174F23"/>
    <w:rsid w:val="0018173A"/>
    <w:rsid w:val="001840F2"/>
    <w:rsid w:val="00186BF1"/>
    <w:rsid w:val="00190F61"/>
    <w:rsid w:val="001921B4"/>
    <w:rsid w:val="0019453C"/>
    <w:rsid w:val="00195332"/>
    <w:rsid w:val="001A3DCC"/>
    <w:rsid w:val="001B36D5"/>
    <w:rsid w:val="001B5485"/>
    <w:rsid w:val="001E031E"/>
    <w:rsid w:val="001F0046"/>
    <w:rsid w:val="001F48CB"/>
    <w:rsid w:val="001F4DF4"/>
    <w:rsid w:val="00200950"/>
    <w:rsid w:val="00226676"/>
    <w:rsid w:val="00245C93"/>
    <w:rsid w:val="00252FD2"/>
    <w:rsid w:val="00255058"/>
    <w:rsid w:val="00262B28"/>
    <w:rsid w:val="00281462"/>
    <w:rsid w:val="002824B9"/>
    <w:rsid w:val="00287C69"/>
    <w:rsid w:val="002A6748"/>
    <w:rsid w:val="002C1A60"/>
    <w:rsid w:val="002E2E29"/>
    <w:rsid w:val="002E323A"/>
    <w:rsid w:val="002E74AD"/>
    <w:rsid w:val="002F10BA"/>
    <w:rsid w:val="00313DC2"/>
    <w:rsid w:val="00321AE7"/>
    <w:rsid w:val="00340504"/>
    <w:rsid w:val="00344568"/>
    <w:rsid w:val="00361AC3"/>
    <w:rsid w:val="00362510"/>
    <w:rsid w:val="003642E2"/>
    <w:rsid w:val="003718FD"/>
    <w:rsid w:val="003774B3"/>
    <w:rsid w:val="00382723"/>
    <w:rsid w:val="003849BA"/>
    <w:rsid w:val="003876BE"/>
    <w:rsid w:val="00387B4C"/>
    <w:rsid w:val="00392746"/>
    <w:rsid w:val="00393DBA"/>
    <w:rsid w:val="00395ED7"/>
    <w:rsid w:val="003A2965"/>
    <w:rsid w:val="003A3EF4"/>
    <w:rsid w:val="003A55DE"/>
    <w:rsid w:val="003C37A3"/>
    <w:rsid w:val="003C7D82"/>
    <w:rsid w:val="003D68D7"/>
    <w:rsid w:val="003D6E2D"/>
    <w:rsid w:val="003E0EF6"/>
    <w:rsid w:val="003E345D"/>
    <w:rsid w:val="003E5453"/>
    <w:rsid w:val="003E61D9"/>
    <w:rsid w:val="003F41A8"/>
    <w:rsid w:val="003F747F"/>
    <w:rsid w:val="00402CF0"/>
    <w:rsid w:val="004079B6"/>
    <w:rsid w:val="00421C8D"/>
    <w:rsid w:val="004255A9"/>
    <w:rsid w:val="00425FCF"/>
    <w:rsid w:val="004528C5"/>
    <w:rsid w:val="0045545A"/>
    <w:rsid w:val="00456896"/>
    <w:rsid w:val="00461685"/>
    <w:rsid w:val="00465712"/>
    <w:rsid w:val="00466594"/>
    <w:rsid w:val="00475219"/>
    <w:rsid w:val="004A6D28"/>
    <w:rsid w:val="004A7E96"/>
    <w:rsid w:val="004B03EE"/>
    <w:rsid w:val="004D596A"/>
    <w:rsid w:val="004F6AB6"/>
    <w:rsid w:val="004F78A2"/>
    <w:rsid w:val="005020B3"/>
    <w:rsid w:val="00505582"/>
    <w:rsid w:val="00510C73"/>
    <w:rsid w:val="005155D5"/>
    <w:rsid w:val="00533298"/>
    <w:rsid w:val="00534C72"/>
    <w:rsid w:val="00536488"/>
    <w:rsid w:val="005422C5"/>
    <w:rsid w:val="00556F16"/>
    <w:rsid w:val="005625D3"/>
    <w:rsid w:val="005707FB"/>
    <w:rsid w:val="00573CBB"/>
    <w:rsid w:val="00573D0D"/>
    <w:rsid w:val="00584CF4"/>
    <w:rsid w:val="00592DE3"/>
    <w:rsid w:val="005B5720"/>
    <w:rsid w:val="005B66D3"/>
    <w:rsid w:val="005B67CA"/>
    <w:rsid w:val="005B6C16"/>
    <w:rsid w:val="005D5379"/>
    <w:rsid w:val="005D6B23"/>
    <w:rsid w:val="00605D64"/>
    <w:rsid w:val="0060789A"/>
    <w:rsid w:val="00616784"/>
    <w:rsid w:val="006360B5"/>
    <w:rsid w:val="006522B2"/>
    <w:rsid w:val="0065774D"/>
    <w:rsid w:val="00657E05"/>
    <w:rsid w:val="00667236"/>
    <w:rsid w:val="00670A5C"/>
    <w:rsid w:val="006933D4"/>
    <w:rsid w:val="00697532"/>
    <w:rsid w:val="006A58DF"/>
    <w:rsid w:val="006C4999"/>
    <w:rsid w:val="006D3793"/>
    <w:rsid w:val="006D6EFD"/>
    <w:rsid w:val="006E0E0E"/>
    <w:rsid w:val="006E7C6B"/>
    <w:rsid w:val="006F12E0"/>
    <w:rsid w:val="006F55C8"/>
    <w:rsid w:val="0070074B"/>
    <w:rsid w:val="0070219D"/>
    <w:rsid w:val="00706424"/>
    <w:rsid w:val="007072A1"/>
    <w:rsid w:val="00707727"/>
    <w:rsid w:val="007360A9"/>
    <w:rsid w:val="0073704F"/>
    <w:rsid w:val="007401E7"/>
    <w:rsid w:val="00752365"/>
    <w:rsid w:val="0075256F"/>
    <w:rsid w:val="007579CE"/>
    <w:rsid w:val="007751C8"/>
    <w:rsid w:val="00777E97"/>
    <w:rsid w:val="007837C9"/>
    <w:rsid w:val="00783C4A"/>
    <w:rsid w:val="00790096"/>
    <w:rsid w:val="00794176"/>
    <w:rsid w:val="007A014D"/>
    <w:rsid w:val="007B5E9F"/>
    <w:rsid w:val="007C4DEA"/>
    <w:rsid w:val="007D5BAF"/>
    <w:rsid w:val="007E1713"/>
    <w:rsid w:val="007E3E12"/>
    <w:rsid w:val="00803C75"/>
    <w:rsid w:val="008377B3"/>
    <w:rsid w:val="00886A48"/>
    <w:rsid w:val="008B2CFB"/>
    <w:rsid w:val="008C6A23"/>
    <w:rsid w:val="008C7A61"/>
    <w:rsid w:val="008D64FA"/>
    <w:rsid w:val="008E41B2"/>
    <w:rsid w:val="008E6E73"/>
    <w:rsid w:val="008F1D68"/>
    <w:rsid w:val="008F4846"/>
    <w:rsid w:val="0090172F"/>
    <w:rsid w:val="00906A08"/>
    <w:rsid w:val="00912FFE"/>
    <w:rsid w:val="009176B7"/>
    <w:rsid w:val="009233D5"/>
    <w:rsid w:val="00923554"/>
    <w:rsid w:val="00962D69"/>
    <w:rsid w:val="00963A26"/>
    <w:rsid w:val="009A100F"/>
    <w:rsid w:val="009A667D"/>
    <w:rsid w:val="009B3459"/>
    <w:rsid w:val="009C01BF"/>
    <w:rsid w:val="009D342F"/>
    <w:rsid w:val="009E5A4C"/>
    <w:rsid w:val="009F6BC1"/>
    <w:rsid w:val="00A12C11"/>
    <w:rsid w:val="00A20829"/>
    <w:rsid w:val="00A24C91"/>
    <w:rsid w:val="00A31358"/>
    <w:rsid w:val="00A32848"/>
    <w:rsid w:val="00A45A70"/>
    <w:rsid w:val="00A5034D"/>
    <w:rsid w:val="00A728D8"/>
    <w:rsid w:val="00A80FB1"/>
    <w:rsid w:val="00A86914"/>
    <w:rsid w:val="00AA14C1"/>
    <w:rsid w:val="00AC7D71"/>
    <w:rsid w:val="00AD3F86"/>
    <w:rsid w:val="00AE212D"/>
    <w:rsid w:val="00AE3099"/>
    <w:rsid w:val="00AF39BB"/>
    <w:rsid w:val="00AF5A90"/>
    <w:rsid w:val="00AF5FF9"/>
    <w:rsid w:val="00B17C3B"/>
    <w:rsid w:val="00B22A00"/>
    <w:rsid w:val="00B25540"/>
    <w:rsid w:val="00B313BF"/>
    <w:rsid w:val="00B568D8"/>
    <w:rsid w:val="00B61B21"/>
    <w:rsid w:val="00B63540"/>
    <w:rsid w:val="00B67DC8"/>
    <w:rsid w:val="00B701E6"/>
    <w:rsid w:val="00B73D8C"/>
    <w:rsid w:val="00B75220"/>
    <w:rsid w:val="00B802C9"/>
    <w:rsid w:val="00B8491E"/>
    <w:rsid w:val="00B86698"/>
    <w:rsid w:val="00B9646A"/>
    <w:rsid w:val="00BB4A22"/>
    <w:rsid w:val="00BD36FD"/>
    <w:rsid w:val="00BF291E"/>
    <w:rsid w:val="00BF5AE2"/>
    <w:rsid w:val="00BF6C4C"/>
    <w:rsid w:val="00C016D0"/>
    <w:rsid w:val="00C04A67"/>
    <w:rsid w:val="00C16959"/>
    <w:rsid w:val="00C20E97"/>
    <w:rsid w:val="00C22ED7"/>
    <w:rsid w:val="00C30F7E"/>
    <w:rsid w:val="00C3411E"/>
    <w:rsid w:val="00C61E66"/>
    <w:rsid w:val="00C83F65"/>
    <w:rsid w:val="00C86E9A"/>
    <w:rsid w:val="00CA53EC"/>
    <w:rsid w:val="00CA5FC7"/>
    <w:rsid w:val="00CB2692"/>
    <w:rsid w:val="00CC4243"/>
    <w:rsid w:val="00CD6577"/>
    <w:rsid w:val="00CE3322"/>
    <w:rsid w:val="00CF1EAA"/>
    <w:rsid w:val="00D0244F"/>
    <w:rsid w:val="00D110DC"/>
    <w:rsid w:val="00D112DA"/>
    <w:rsid w:val="00D157ED"/>
    <w:rsid w:val="00D301E7"/>
    <w:rsid w:val="00D40DDC"/>
    <w:rsid w:val="00D42C7C"/>
    <w:rsid w:val="00D7522A"/>
    <w:rsid w:val="00D8206A"/>
    <w:rsid w:val="00D84237"/>
    <w:rsid w:val="00D848F2"/>
    <w:rsid w:val="00D84D1B"/>
    <w:rsid w:val="00D8777C"/>
    <w:rsid w:val="00D91CF4"/>
    <w:rsid w:val="00DA119C"/>
    <w:rsid w:val="00DB0530"/>
    <w:rsid w:val="00DB66F8"/>
    <w:rsid w:val="00DC2C92"/>
    <w:rsid w:val="00DD335F"/>
    <w:rsid w:val="00DD4467"/>
    <w:rsid w:val="00DD6487"/>
    <w:rsid w:val="00DE14A3"/>
    <w:rsid w:val="00DF4F20"/>
    <w:rsid w:val="00E1159C"/>
    <w:rsid w:val="00E240F7"/>
    <w:rsid w:val="00E30990"/>
    <w:rsid w:val="00E32519"/>
    <w:rsid w:val="00E32B46"/>
    <w:rsid w:val="00E3715F"/>
    <w:rsid w:val="00E37B6A"/>
    <w:rsid w:val="00E5043B"/>
    <w:rsid w:val="00E65023"/>
    <w:rsid w:val="00E943BE"/>
    <w:rsid w:val="00EB5B60"/>
    <w:rsid w:val="00EB7446"/>
    <w:rsid w:val="00EC3247"/>
    <w:rsid w:val="00EC73DD"/>
    <w:rsid w:val="00EC772E"/>
    <w:rsid w:val="00EE351F"/>
    <w:rsid w:val="00EE7ABA"/>
    <w:rsid w:val="00F00777"/>
    <w:rsid w:val="00F06D4B"/>
    <w:rsid w:val="00F14938"/>
    <w:rsid w:val="00F2300F"/>
    <w:rsid w:val="00F40909"/>
    <w:rsid w:val="00F51E72"/>
    <w:rsid w:val="00F53E8D"/>
    <w:rsid w:val="00F55D36"/>
    <w:rsid w:val="00F643E6"/>
    <w:rsid w:val="00F709C4"/>
    <w:rsid w:val="00F83407"/>
    <w:rsid w:val="00F84A13"/>
    <w:rsid w:val="00F87EEC"/>
    <w:rsid w:val="00F94C8A"/>
    <w:rsid w:val="00FA5F63"/>
    <w:rsid w:val="00FB227C"/>
    <w:rsid w:val="00FC60D0"/>
    <w:rsid w:val="00FD659E"/>
    <w:rsid w:val="00FE6131"/>
    <w:rsid w:val="00FE768E"/>
    <w:rsid w:val="0F3371C9"/>
    <w:rsid w:val="1D2872AF"/>
    <w:rsid w:val="34E53594"/>
    <w:rsid w:val="377D1E95"/>
    <w:rsid w:val="3CA925FA"/>
    <w:rsid w:val="44530B75"/>
    <w:rsid w:val="56A716C9"/>
    <w:rsid w:val="725C4D77"/>
    <w:rsid w:val="7E8B3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apple-converted-space"/>
    <w:basedOn w:val="6"/>
    <w:qFormat/>
    <w:uiPriority w:val="99"/>
    <w:rPr>
      <w:rFonts w:cs="Times New Roman"/>
    </w:rPr>
  </w:style>
  <w:style w:type="character" w:customStyle="1" w:styleId="9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384</Characters>
  <Lines>3</Lines>
  <Paragraphs>1</Paragraphs>
  <TotalTime>1</TotalTime>
  <ScaleCrop>false</ScaleCrop>
  <LinksUpToDate>false</LinksUpToDate>
  <CharactersWithSpaces>450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2016-02-14T02:54:00Z</dcterms:created>
  <dc:creator>刘传诗</dc:creator>
  <cp:lastModifiedBy>WPS_1528079939</cp:lastModifiedBy>
  <cp:lastPrinted>2016-05-17T02:32:00Z</cp:lastPrinted>
  <dcterms:modified xsi:type="dcterms:W3CDTF">2020-11-26T04:11:06Z</dcterms:modified>
  <dc:title>赴日本东京纸箱包装企业技能实习生</dc:title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