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日本国研修生招聘简章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宋体" w:hAnsi="宋体" w:eastAsia="宋体" w:cs="Times New Roman"/>
          <w:b/>
          <w:color w:val="FF00FF"/>
          <w:sz w:val="30"/>
          <w:szCs w:val="30"/>
          <w:lang w:val="en-US" w:eastAsia="zh-CN"/>
        </w:rPr>
        <w:t>一、鸡肉加工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工作地点：静冈县磐田市。招聘人数：3人。要求：18-40周岁，女，初中以上学历，合同期：3年，预定出境时间：2021年4月。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待遇：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第一个月讲习津贴为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5万日元，第二个月开始进入技能实习期，技能实习期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月平均到手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工资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14-17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万日元。在日缴纳社保，回国后退还相应的养老金及税金。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收费：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33000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元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含出国手续费、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签证费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国际往返机票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5800元（含日语培训和培训期间吃住及教材等费用）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宋体" w:hAnsi="宋体" w:eastAsia="宋体" w:cs="Times New Roman"/>
          <w:b/>
          <w:color w:val="FF00FF"/>
          <w:sz w:val="30"/>
          <w:szCs w:val="30"/>
          <w:lang w:val="en-US" w:eastAsia="zh-CN"/>
        </w:rPr>
        <w:t xml:space="preserve">二、水产加工 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工作地点：静冈县清水市。招聘人数：4人。要求：18-40周岁，女，初中以上学历，合同期：3年，预定出境时间：2021年3月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待遇：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第一个月讲习津贴为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5万日元，第二个月开始进入技能实习期，技能实习期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月平均到手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工资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14-17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万日元。在日缴纳社保，回国后退还相应的养老金及税金。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收费：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33000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元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含出国手续费、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签证费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国际往返机票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5800元（含日语培训和培训期间吃住及教材等费用）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宋体" w:hAnsi="宋体" w:eastAsia="宋体" w:cs="Times New Roman"/>
          <w:b/>
          <w:color w:val="FF00FF"/>
          <w:sz w:val="30"/>
          <w:szCs w:val="30"/>
          <w:lang w:val="en-US" w:eastAsia="zh-CN"/>
        </w:rPr>
        <w:t xml:space="preserve">三、印刷工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工作地点：琦玉县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招聘人数：2人。要求：18-40周岁，男，初中以上学历，合同期：3年，预定出境时间：2021年3月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待遇：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第一个月讲习津贴为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5万日元，第二个月开始进入技能实习期，技能实习期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月平均到手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工资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14-16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万日元。在日缴纳社保，回国后退还相应的养老金及税金。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收费：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36000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元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含日语培训费, 出国手续费、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签证费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国际往返机票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报名地址：亳州市西一环路与芍花路交叉口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联 系 人：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杨天青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传 真：0558——5131926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电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话：0558—5558121，5131925，1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9159939355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，13856777798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网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址:www.tongdehr.com（亳州同德人力资源网）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77A8"/>
    <w:rsid w:val="00005DDA"/>
    <w:rsid w:val="00092AD6"/>
    <w:rsid w:val="00164911"/>
    <w:rsid w:val="00174CF7"/>
    <w:rsid w:val="001807E3"/>
    <w:rsid w:val="00180896"/>
    <w:rsid w:val="00212884"/>
    <w:rsid w:val="00250B62"/>
    <w:rsid w:val="002D1329"/>
    <w:rsid w:val="002F3023"/>
    <w:rsid w:val="00313739"/>
    <w:rsid w:val="0034760F"/>
    <w:rsid w:val="00362174"/>
    <w:rsid w:val="003E3B2A"/>
    <w:rsid w:val="004A3D5C"/>
    <w:rsid w:val="004C5987"/>
    <w:rsid w:val="00560945"/>
    <w:rsid w:val="0070258F"/>
    <w:rsid w:val="0074163D"/>
    <w:rsid w:val="007477A8"/>
    <w:rsid w:val="0079270F"/>
    <w:rsid w:val="008228E7"/>
    <w:rsid w:val="00833654"/>
    <w:rsid w:val="008859DB"/>
    <w:rsid w:val="008950BD"/>
    <w:rsid w:val="0098253B"/>
    <w:rsid w:val="009B1C30"/>
    <w:rsid w:val="00A2541A"/>
    <w:rsid w:val="00A6263F"/>
    <w:rsid w:val="00AC1CEC"/>
    <w:rsid w:val="00BA7C48"/>
    <w:rsid w:val="00C10722"/>
    <w:rsid w:val="00C12C30"/>
    <w:rsid w:val="00C14F45"/>
    <w:rsid w:val="00C430E8"/>
    <w:rsid w:val="00D24410"/>
    <w:rsid w:val="00D76826"/>
    <w:rsid w:val="00E70460"/>
    <w:rsid w:val="00E920C7"/>
    <w:rsid w:val="00EF20DF"/>
    <w:rsid w:val="00F74188"/>
    <w:rsid w:val="00F87DE2"/>
    <w:rsid w:val="00FA6DAE"/>
    <w:rsid w:val="01324478"/>
    <w:rsid w:val="01701BBF"/>
    <w:rsid w:val="02A839BD"/>
    <w:rsid w:val="070F5D85"/>
    <w:rsid w:val="08676C2B"/>
    <w:rsid w:val="0B804347"/>
    <w:rsid w:val="0C7C3089"/>
    <w:rsid w:val="0C8B74B3"/>
    <w:rsid w:val="0D285DEA"/>
    <w:rsid w:val="0E9E4A1F"/>
    <w:rsid w:val="0F6756A4"/>
    <w:rsid w:val="11B22990"/>
    <w:rsid w:val="132F63FE"/>
    <w:rsid w:val="143C7FDB"/>
    <w:rsid w:val="14634202"/>
    <w:rsid w:val="146549F4"/>
    <w:rsid w:val="1564278A"/>
    <w:rsid w:val="1C5A4F9F"/>
    <w:rsid w:val="24950681"/>
    <w:rsid w:val="251E4274"/>
    <w:rsid w:val="2AFB64A0"/>
    <w:rsid w:val="31B2045A"/>
    <w:rsid w:val="329E6399"/>
    <w:rsid w:val="34721524"/>
    <w:rsid w:val="370800FE"/>
    <w:rsid w:val="3E5E0278"/>
    <w:rsid w:val="3E9C711B"/>
    <w:rsid w:val="3ED864EC"/>
    <w:rsid w:val="401C1321"/>
    <w:rsid w:val="429F3D23"/>
    <w:rsid w:val="45A502EC"/>
    <w:rsid w:val="471F46FE"/>
    <w:rsid w:val="54094E7D"/>
    <w:rsid w:val="541B3140"/>
    <w:rsid w:val="551513C9"/>
    <w:rsid w:val="56674332"/>
    <w:rsid w:val="56C7740D"/>
    <w:rsid w:val="5ED86D91"/>
    <w:rsid w:val="5EFD0952"/>
    <w:rsid w:val="66E63B5E"/>
    <w:rsid w:val="68BF14A1"/>
    <w:rsid w:val="692830B5"/>
    <w:rsid w:val="742E3EDC"/>
    <w:rsid w:val="77BE3258"/>
    <w:rsid w:val="79060098"/>
    <w:rsid w:val="7B341C87"/>
    <w:rsid w:val="7CB351DB"/>
    <w:rsid w:val="7E7F5208"/>
    <w:rsid w:val="7FF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4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C45C7-B6C4-4B05-BEAE-B7B6656B1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859</Characters>
  <Lines>7</Lines>
  <Paragraphs>2</Paragraphs>
  <TotalTime>17</TotalTime>
  <ScaleCrop>false</ScaleCrop>
  <LinksUpToDate>false</LinksUpToDate>
  <CharactersWithSpaces>1007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2020-03-11T02:33:00Z</dcterms:created>
  <dc:creator>Wang Chungang</dc:creator>
  <cp:lastModifiedBy>WPS_1528079939</cp:lastModifiedBy>
  <dcterms:modified xsi:type="dcterms:W3CDTF">2020-11-16T01:02:17Z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