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日本广岛县海鲜加工女工项目招聘简章</w:t>
      </w:r>
    </w:p>
    <w:p>
      <w:pPr>
        <w:rPr>
          <w:rFonts w:hint="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急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招赴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日本广岛县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海鲜加工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女工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4 人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合同计划3年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，具体要求如下：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30"/>
          <w:szCs w:val="30"/>
          <w:lang w:eastAsia="zh-CN"/>
        </w:rPr>
        <w:t>一、</w:t>
      </w:r>
      <w:r>
        <w:rPr>
          <w:rFonts w:hint="default" w:ascii="宋体" w:hAnsi="宋体" w:eastAsia="宋体" w:cs="Times New Roman"/>
          <w:b/>
          <w:color w:val="FF00FF"/>
          <w:sz w:val="30"/>
          <w:szCs w:val="30"/>
        </w:rPr>
        <w:t>应聘条件</w:t>
      </w:r>
      <w:r>
        <w:rPr>
          <w:rFonts w:hint="eastAsia" w:ascii="宋体" w:hAnsi="宋体" w:eastAsia="宋体" w:cs="Times New Roman"/>
          <w:b/>
          <w:color w:val="FF00FF"/>
          <w:sz w:val="30"/>
          <w:szCs w:val="30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女性26~32周岁，对工作态度认真，吃苦耐劳，乐观向上，有良好的适应能力。不得有纹身、烟疤、幻听、腰疼、家族精神病史、色弱、哮喘等各类慢性疾病。                                     初试通过后缴纳5000元复试保证金，复试未通过全额归还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录取后，在公司指定的日期内将相关费用余款汇入公司账户。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default" w:ascii="宋体" w:hAnsi="宋体" w:eastAsia="宋体" w:cs="Times New Roman"/>
          <w:b/>
          <w:color w:val="FF00FF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30"/>
          <w:szCs w:val="30"/>
          <w:lang w:eastAsia="zh-CN"/>
        </w:rPr>
        <w:t>二、</w:t>
      </w:r>
      <w:r>
        <w:rPr>
          <w:rFonts w:hint="default" w:ascii="宋体" w:hAnsi="宋体" w:eastAsia="宋体" w:cs="Times New Roman"/>
          <w:b/>
          <w:color w:val="FF00FF"/>
          <w:sz w:val="30"/>
          <w:szCs w:val="30"/>
        </w:rPr>
        <w:t>讲习、技能实习待遇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第一个月讲习津贴为6万日元，第二个月开始进入技能实习期，工资871日元/小时，加班按照1.25倍支付。日方公司提供在日各类保险及宿舍内基本生活用品，实习期间的住宿，水电费，餐费自理。实习地点：日本国广岛县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圆满完成合同期，可退缴纳的部分厚生年金，企业负担往返国际段交通费。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default" w:ascii="宋体" w:hAnsi="宋体" w:eastAsia="宋体" w:cs="Times New Roman"/>
          <w:b/>
          <w:color w:val="FF00FF"/>
          <w:sz w:val="30"/>
          <w:szCs w:val="30"/>
        </w:rPr>
      </w:pPr>
      <w:r>
        <w:rPr>
          <w:rFonts w:hint="default" w:ascii="宋体" w:hAnsi="宋体" w:eastAsia="宋体" w:cs="Times New Roman"/>
          <w:b/>
          <w:color w:val="FF00FF"/>
          <w:sz w:val="30"/>
          <w:szCs w:val="30"/>
        </w:rPr>
        <w:t>三、收费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服务费用：35000元人民币（含培训费及其他多项与办理出境手续相关的杂费）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来公司培训时由公司另统一代收3000元人民币，用于统一安排三个月伙食费（含住宿配套费）、保险，出境时按照每月950元人民币统一结算，多退少补；同时另缴纳押金500元人民币，用于宿舍统一床单被套、公物维护、教务耗材、抵扣出境前国内段交通住宿费等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健康证、护照办理费用由本人自理。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default" w:ascii="宋体" w:hAnsi="宋体" w:eastAsia="宋体" w:cs="Times New Roman"/>
          <w:b/>
          <w:color w:val="FF00FF"/>
          <w:sz w:val="30"/>
          <w:szCs w:val="30"/>
        </w:rPr>
      </w:pPr>
      <w:r>
        <w:rPr>
          <w:rFonts w:hint="default" w:ascii="宋体" w:hAnsi="宋体" w:eastAsia="宋体" w:cs="Times New Roman"/>
          <w:b/>
          <w:color w:val="FF00FF"/>
          <w:sz w:val="30"/>
          <w:szCs w:val="30"/>
        </w:rPr>
        <w:t>四 应承担责任及风险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保证身份真实、无赴日技能实习经验。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保证提供的资料、证件真实有效。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“在留资格认定证明书”、“技能实习签证”等手续申办不成功，退还已交的费用，但不补偿因此产生的误工费、体检费、损失费等。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4. 在签订《赴日技能实习生服务合同》时，需配合协助我司工作人员安排实地家访工作。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5. 如被日方录取后自动放弃，需承担相应的违约金。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default" w:ascii="宋体" w:hAnsi="宋体" w:eastAsia="宋体" w:cs="Times New Roman"/>
          <w:b/>
          <w:color w:val="FF00FF"/>
          <w:sz w:val="30"/>
          <w:szCs w:val="30"/>
        </w:rPr>
      </w:pPr>
      <w:r>
        <w:rPr>
          <w:rFonts w:hint="default" w:ascii="宋体" w:hAnsi="宋体" w:eastAsia="宋体" w:cs="Times New Roman"/>
          <w:b/>
          <w:color w:val="FF00FF"/>
          <w:sz w:val="30"/>
          <w:szCs w:val="30"/>
        </w:rPr>
        <w:t>五</w:t>
      </w:r>
      <w:r>
        <w:rPr>
          <w:rFonts w:hint="eastAsia" w:ascii="宋体" w:hAnsi="宋体" w:eastAsia="宋体" w:cs="Times New Roman"/>
          <w:b/>
          <w:color w:val="FF00FF"/>
          <w:sz w:val="30"/>
          <w:szCs w:val="30"/>
          <w:lang w:eastAsia="zh-CN"/>
        </w:rPr>
        <w:t>、</w:t>
      </w:r>
      <w:r>
        <w:rPr>
          <w:rFonts w:hint="default" w:ascii="宋体" w:hAnsi="宋体" w:eastAsia="宋体" w:cs="Times New Roman"/>
          <w:b/>
          <w:color w:val="FF00FF"/>
          <w:sz w:val="30"/>
          <w:szCs w:val="30"/>
        </w:rPr>
        <w:t>应提交的资料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1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完整、真实填写《技能实习申请表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2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身份证、户口本、结婚证、毕业证原件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3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近期3.5*4.5免冠白底彩色照片4张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宋体" w:hAnsi="宋体" w:eastAsia="宋体" w:cs="Times New Roman"/>
          <w:b/>
          <w:color w:val="FF00FF"/>
          <w:sz w:val="30"/>
          <w:szCs w:val="30"/>
        </w:rPr>
        <w:t>六</w:t>
      </w:r>
      <w:r>
        <w:rPr>
          <w:rFonts w:hint="eastAsia" w:ascii="宋体" w:hAnsi="宋体" w:eastAsia="宋体" w:cs="Times New Roman"/>
          <w:b/>
          <w:color w:val="FF00FF"/>
          <w:sz w:val="30"/>
          <w:szCs w:val="30"/>
          <w:lang w:eastAsia="zh-CN"/>
        </w:rPr>
        <w:t>、</w:t>
      </w:r>
      <w:r>
        <w:rPr>
          <w:rFonts w:hint="default" w:ascii="宋体" w:hAnsi="宋体" w:eastAsia="宋体" w:cs="Times New Roman"/>
          <w:b/>
          <w:color w:val="FF00FF"/>
          <w:sz w:val="30"/>
          <w:szCs w:val="30"/>
        </w:rPr>
        <w:t>日方复试：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2020年11月芜湖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</w:pPr>
      <w:r>
        <w:rPr>
          <w:rFonts w:hint="eastAsia" w:ascii="宋体" w:hAnsi="宋体" w:eastAsia="宋体" w:cs="Times New Roman"/>
          <w:b/>
          <w:color w:val="FF00FF"/>
          <w:sz w:val="30"/>
          <w:szCs w:val="30"/>
          <w:lang w:eastAsia="zh-CN"/>
        </w:rPr>
        <w:t>七、</w:t>
      </w:r>
      <w:r>
        <w:rPr>
          <w:rFonts w:hint="default" w:ascii="宋体" w:hAnsi="宋体" w:eastAsia="宋体" w:cs="Times New Roman"/>
          <w:b/>
          <w:color w:val="FF00FF"/>
          <w:sz w:val="30"/>
          <w:szCs w:val="30"/>
        </w:rPr>
        <w:t>计划出境：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2021年2月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联 系 人： 夏 飞  传 真：0558——5131926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话：0558—5558121，5131925，15955581607，13856777798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B080A"/>
    <w:multiLevelType w:val="singleLevel"/>
    <w:tmpl w:val="47FB08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477A8"/>
    <w:rsid w:val="00005DDA"/>
    <w:rsid w:val="00092AD6"/>
    <w:rsid w:val="00164911"/>
    <w:rsid w:val="00174CF7"/>
    <w:rsid w:val="001807E3"/>
    <w:rsid w:val="00180896"/>
    <w:rsid w:val="00212884"/>
    <w:rsid w:val="00250B62"/>
    <w:rsid w:val="002D1329"/>
    <w:rsid w:val="002F3023"/>
    <w:rsid w:val="00313739"/>
    <w:rsid w:val="0034760F"/>
    <w:rsid w:val="00362174"/>
    <w:rsid w:val="003E3B2A"/>
    <w:rsid w:val="004A3D5C"/>
    <w:rsid w:val="004C5987"/>
    <w:rsid w:val="00560945"/>
    <w:rsid w:val="0070258F"/>
    <w:rsid w:val="0074163D"/>
    <w:rsid w:val="007477A8"/>
    <w:rsid w:val="0079270F"/>
    <w:rsid w:val="008228E7"/>
    <w:rsid w:val="00833654"/>
    <w:rsid w:val="008859DB"/>
    <w:rsid w:val="008950BD"/>
    <w:rsid w:val="0098253B"/>
    <w:rsid w:val="009B1C30"/>
    <w:rsid w:val="00A2541A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70460"/>
    <w:rsid w:val="00E920C7"/>
    <w:rsid w:val="00EF20DF"/>
    <w:rsid w:val="00F74188"/>
    <w:rsid w:val="00F87DE2"/>
    <w:rsid w:val="00FA6DAE"/>
    <w:rsid w:val="01324478"/>
    <w:rsid w:val="01701BBF"/>
    <w:rsid w:val="02A839BD"/>
    <w:rsid w:val="070F5D85"/>
    <w:rsid w:val="08676C2B"/>
    <w:rsid w:val="0B804347"/>
    <w:rsid w:val="0C7C3089"/>
    <w:rsid w:val="0C8B74B3"/>
    <w:rsid w:val="0D285DEA"/>
    <w:rsid w:val="0E9E4A1F"/>
    <w:rsid w:val="0F6756A4"/>
    <w:rsid w:val="11B22990"/>
    <w:rsid w:val="132F63FE"/>
    <w:rsid w:val="143C7FDB"/>
    <w:rsid w:val="14634202"/>
    <w:rsid w:val="146549F4"/>
    <w:rsid w:val="1564278A"/>
    <w:rsid w:val="1C5A4F9F"/>
    <w:rsid w:val="24950681"/>
    <w:rsid w:val="251E4274"/>
    <w:rsid w:val="2AFB64A0"/>
    <w:rsid w:val="31B2045A"/>
    <w:rsid w:val="329E6399"/>
    <w:rsid w:val="34721524"/>
    <w:rsid w:val="3E9C711B"/>
    <w:rsid w:val="3ED864EC"/>
    <w:rsid w:val="401C1321"/>
    <w:rsid w:val="429F3D23"/>
    <w:rsid w:val="45A502EC"/>
    <w:rsid w:val="471F46FE"/>
    <w:rsid w:val="54094E7D"/>
    <w:rsid w:val="541B3140"/>
    <w:rsid w:val="551513C9"/>
    <w:rsid w:val="56674332"/>
    <w:rsid w:val="56C7740D"/>
    <w:rsid w:val="5ED86D91"/>
    <w:rsid w:val="5EFD0952"/>
    <w:rsid w:val="66E63B5E"/>
    <w:rsid w:val="68BF14A1"/>
    <w:rsid w:val="692830B5"/>
    <w:rsid w:val="742E3EDC"/>
    <w:rsid w:val="77BE3258"/>
    <w:rsid w:val="79060098"/>
    <w:rsid w:val="7B341C87"/>
    <w:rsid w:val="7CB351DB"/>
    <w:rsid w:val="7E7F5208"/>
    <w:rsid w:val="7FF1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14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FC45C7-B6C4-4B05-BEAE-B7B6656B1A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859</Characters>
  <Lines>7</Lines>
  <Paragraphs>2</Paragraphs>
  <TotalTime>7</TotalTime>
  <ScaleCrop>false</ScaleCrop>
  <LinksUpToDate>false</LinksUpToDate>
  <CharactersWithSpaces>1007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2020-03-11T02:33:00Z</dcterms:created>
  <dc:creator>Wang Chungang</dc:creator>
  <cp:lastModifiedBy>WPS_1528079939</cp:lastModifiedBy>
  <dcterms:modified xsi:type="dcterms:W3CDTF">2020-10-27T10:45:42Z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