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  <w:t>印度尼西亚建筑工招聘简章</w:t>
      </w:r>
    </w:p>
    <w:p>
      <w:pPr>
        <w:rPr>
          <w:rFonts w:hint="eastAsia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急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招赴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印尼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2020年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建筑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工若干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名</w:t>
      </w:r>
      <w:r>
        <w:rPr>
          <w:rFonts w:hint="eastAsia" w:ascii="Times New Roman" w:hAnsi="Times New Roman" w:eastAsia="方正仿宋_GBK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年龄55周岁以内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，工人录取后一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至两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个月左右出境（疫情期间出境时间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视具体情况而定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）！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一、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</w:rPr>
        <w:t>要求：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身体健康（没有工伤经历），能吃苦耐劳，脾气性格好，能严格遵守工地管理制度服从工地管理人员管理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二、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</w:rPr>
        <w:t>工资待遇：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技工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（瓦工，钢筋，电焊，电工）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工资为每个工作日完成定额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320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元至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380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元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，木工工资为每个工作日完成定额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350元至450元，厨师300元/日。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具体标准由项目经理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及代班长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根据乙方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综合工作表现及工作技能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确定。如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出现谎报工种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不能胜任技工岗位甲方有权安排乙方从事杂工岗位的工作，工资按杂工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200元每天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标准计算。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三、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</w:rPr>
        <w:t>工作时间：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平均工作时间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小时/天，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加班另计，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每个月出勤天数不得少于28天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eastAsia="zh-CN"/>
        </w:rPr>
        <w:t>四、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eastAsia="zh-CN"/>
        </w:rPr>
        <w:t>工期：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个月左右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。（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6个月正常回国后双方认可的情况下可再次赴印尼工地6个月，以此类推直到工程结束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五、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工资发放：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第二个月开始按月发放5000元，（</w:t>
      </w:r>
      <w:r>
        <w:rPr>
          <w:rFonts w:hint="default" w:ascii="Times New Roman" w:hAnsi="Times New Roman" w:eastAsia="方正仿宋_GBK" w:cs="Times New Roman"/>
          <w:sz w:val="30"/>
          <w:szCs w:val="30"/>
          <w:u w:val="single"/>
          <w:lang w:val="en-US" w:eastAsia="zh-CN"/>
        </w:rPr>
        <w:t>注：当月完成规定工日的情况下，按照每月国外借款和国内付款总和5000元。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）剩余工资工人正常回国后一个月结清。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22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五、</w:t>
      </w: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收费：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8000元，另收保证金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1500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元人民币，正常回国退还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1500元，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体检费护照费国内交通费自理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联 系 人： 夏 飞  传 真：0558——5131926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话：0558—5558121，5131925，15955581607，13856777798</w:t>
      </w:r>
    </w:p>
    <w:p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网 址:www.tongdehr.com（亳州同德人力资源网）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477A8"/>
    <w:rsid w:val="00005DDA"/>
    <w:rsid w:val="00092AD6"/>
    <w:rsid w:val="00164911"/>
    <w:rsid w:val="00174CF7"/>
    <w:rsid w:val="001807E3"/>
    <w:rsid w:val="00180896"/>
    <w:rsid w:val="00212884"/>
    <w:rsid w:val="00250B62"/>
    <w:rsid w:val="002D1329"/>
    <w:rsid w:val="002F3023"/>
    <w:rsid w:val="00313739"/>
    <w:rsid w:val="0034760F"/>
    <w:rsid w:val="00362174"/>
    <w:rsid w:val="003E3B2A"/>
    <w:rsid w:val="004A3D5C"/>
    <w:rsid w:val="004C5987"/>
    <w:rsid w:val="00560945"/>
    <w:rsid w:val="0070258F"/>
    <w:rsid w:val="0074163D"/>
    <w:rsid w:val="007477A8"/>
    <w:rsid w:val="0079270F"/>
    <w:rsid w:val="008228E7"/>
    <w:rsid w:val="00833654"/>
    <w:rsid w:val="008859DB"/>
    <w:rsid w:val="008950BD"/>
    <w:rsid w:val="0098253B"/>
    <w:rsid w:val="009B1C30"/>
    <w:rsid w:val="00A2541A"/>
    <w:rsid w:val="00A6263F"/>
    <w:rsid w:val="00AC1CEC"/>
    <w:rsid w:val="00BA7C48"/>
    <w:rsid w:val="00C10722"/>
    <w:rsid w:val="00C12C30"/>
    <w:rsid w:val="00C14F45"/>
    <w:rsid w:val="00C430E8"/>
    <w:rsid w:val="00D24410"/>
    <w:rsid w:val="00D76826"/>
    <w:rsid w:val="00E70460"/>
    <w:rsid w:val="00E920C7"/>
    <w:rsid w:val="00EF20DF"/>
    <w:rsid w:val="00F74188"/>
    <w:rsid w:val="00F87DE2"/>
    <w:rsid w:val="00FA6DAE"/>
    <w:rsid w:val="01324478"/>
    <w:rsid w:val="01701BBF"/>
    <w:rsid w:val="02A839BD"/>
    <w:rsid w:val="08676C2B"/>
    <w:rsid w:val="0B804347"/>
    <w:rsid w:val="0C7C3089"/>
    <w:rsid w:val="0C8B74B3"/>
    <w:rsid w:val="0D285DEA"/>
    <w:rsid w:val="0E9E4A1F"/>
    <w:rsid w:val="0F6756A4"/>
    <w:rsid w:val="11B22990"/>
    <w:rsid w:val="132F63FE"/>
    <w:rsid w:val="143C7FDB"/>
    <w:rsid w:val="14634202"/>
    <w:rsid w:val="146549F4"/>
    <w:rsid w:val="1564278A"/>
    <w:rsid w:val="1C5A4F9F"/>
    <w:rsid w:val="24950681"/>
    <w:rsid w:val="251E4274"/>
    <w:rsid w:val="2AFB64A0"/>
    <w:rsid w:val="31B2045A"/>
    <w:rsid w:val="329E6399"/>
    <w:rsid w:val="34721524"/>
    <w:rsid w:val="3E9C711B"/>
    <w:rsid w:val="3ED864EC"/>
    <w:rsid w:val="401C1321"/>
    <w:rsid w:val="429F3D23"/>
    <w:rsid w:val="45A502EC"/>
    <w:rsid w:val="471F46FE"/>
    <w:rsid w:val="54094E7D"/>
    <w:rsid w:val="541B3140"/>
    <w:rsid w:val="551513C9"/>
    <w:rsid w:val="56674332"/>
    <w:rsid w:val="56C7740D"/>
    <w:rsid w:val="5ED86D91"/>
    <w:rsid w:val="5EFD0952"/>
    <w:rsid w:val="66E63B5E"/>
    <w:rsid w:val="68BF14A1"/>
    <w:rsid w:val="692830B5"/>
    <w:rsid w:val="742E3EDC"/>
    <w:rsid w:val="77BE3258"/>
    <w:rsid w:val="79060098"/>
    <w:rsid w:val="7B341C87"/>
    <w:rsid w:val="7CB351DB"/>
    <w:rsid w:val="7E7F5208"/>
    <w:rsid w:val="7FF1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/>
    </w:rPr>
  </w:style>
  <w:style w:type="character" w:customStyle="1" w:styleId="14">
    <w:name w:val="NormalCharacter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FC45C7-B6C4-4B05-BEAE-B7B6656B1A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150</Words>
  <Characters>859</Characters>
  <Lines>7</Lines>
  <Paragraphs>2</Paragraphs>
  <TotalTime>0</TotalTime>
  <ScaleCrop>false</ScaleCrop>
  <LinksUpToDate>false</LinksUpToDate>
  <CharactersWithSpaces>1007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2020-03-11T02:33:00Z</dcterms:created>
  <dc:creator>Wang Chungang</dc:creator>
  <cp:lastModifiedBy>WPS_1528079939</cp:lastModifiedBy>
  <dcterms:modified xsi:type="dcterms:W3CDTF">2020-09-17T07:45:42Z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