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BA" w:rsidRDefault="00BC1D26">
      <w:pPr>
        <w:pStyle w:val="1"/>
        <w:shd w:val="clear" w:color="auto" w:fill="FFFFFF"/>
        <w:spacing w:before="0" w:beforeAutospacing="0" w:after="0" w:afterAutospacing="0" w:line="700" w:lineRule="exact"/>
        <w:ind w:rightChars="50" w:right="105"/>
        <w:jc w:val="center"/>
        <w:rPr>
          <w:bCs/>
          <w:kern w:val="2"/>
          <w:sz w:val="28"/>
          <w:szCs w:val="28"/>
        </w:rPr>
      </w:pPr>
      <w:bookmarkStart w:id="0" w:name="_GoBack"/>
      <w:r>
        <w:rPr>
          <w:rFonts w:hint="eastAsia"/>
          <w:bCs/>
          <w:kern w:val="2"/>
          <w:sz w:val="28"/>
          <w:szCs w:val="28"/>
        </w:rPr>
        <w:t>宣城明佳羽绒有限公司</w:t>
      </w:r>
      <w:r>
        <w:rPr>
          <w:rFonts w:hint="eastAsia"/>
          <w:bCs/>
          <w:kern w:val="2"/>
          <w:sz w:val="28"/>
          <w:szCs w:val="28"/>
        </w:rPr>
        <w:t>招工简章</w:t>
      </w:r>
    </w:p>
    <w:bookmarkEnd w:id="0"/>
    <w:p w:rsidR="008C61BA" w:rsidRDefault="008C61BA">
      <w:pPr>
        <w:pStyle w:val="1"/>
        <w:shd w:val="clear" w:color="auto" w:fill="FFFFFF"/>
        <w:spacing w:before="0" w:beforeAutospacing="0" w:after="0" w:afterAutospacing="0" w:line="700" w:lineRule="exact"/>
        <w:ind w:leftChars="-202" w:left="-424" w:rightChars="-230" w:right="-483"/>
        <w:rPr>
          <w:rFonts w:ascii="仿宋_GB2312" w:eastAsia="仿宋_GB2312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1644"/>
        <w:gridCol w:w="565"/>
        <w:gridCol w:w="1276"/>
        <w:gridCol w:w="449"/>
        <w:gridCol w:w="1538"/>
        <w:gridCol w:w="423"/>
        <w:gridCol w:w="1136"/>
        <w:gridCol w:w="1775"/>
      </w:tblGrid>
      <w:tr w:rsidR="008C61BA">
        <w:trPr>
          <w:cantSplit/>
          <w:trHeight w:val="518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</w:t>
            </w:r>
          </w:p>
          <w:p w:rsidR="008C61BA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位</w:t>
            </w:r>
          </w:p>
          <w:p w:rsidR="008C61BA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8C61BA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单位名称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宣城明佳羽绒有限公司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质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有限责任公司</w:t>
            </w:r>
          </w:p>
        </w:tc>
      </w:tr>
      <w:tr w:rsidR="008C61BA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8C61B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统一信用代码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913418003254689045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注册资金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1200</w:t>
            </w:r>
            <w:r>
              <w:rPr>
                <w:rFonts w:ascii="仿宋_GB2312" w:eastAsia="仿宋_GB2312" w:hAnsi="仿宋" w:hint="eastAsia"/>
                <w:sz w:val="24"/>
              </w:rPr>
              <w:t>万</w:t>
            </w:r>
          </w:p>
        </w:tc>
      </w:tr>
      <w:tr w:rsidR="008C61BA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8C61B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单位地址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宣州区诚信街</w:t>
            </w:r>
            <w:r>
              <w:rPr>
                <w:rFonts w:ascii="仿宋_GB2312" w:eastAsia="仿宋_GB2312" w:hAnsi="仿宋" w:hint="eastAsia"/>
                <w:sz w:val="24"/>
              </w:rPr>
              <w:t>69</w:t>
            </w:r>
            <w:r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邮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8C61BA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C61BA">
        <w:trPr>
          <w:cantSplit/>
          <w:trHeight w:val="518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8C61B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系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李建南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话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8C61BA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C61BA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8C61B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手机号码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13967176305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电子邮箱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Default="00BC1D26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391055918@qq.com</w:t>
            </w:r>
          </w:p>
        </w:tc>
      </w:tr>
      <w:tr w:rsidR="008C61BA">
        <w:trPr>
          <w:cantSplit/>
          <w:trHeight w:val="5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BA" w:rsidRPr="00BC1D26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C1D26">
              <w:rPr>
                <w:rFonts w:ascii="仿宋_GB2312" w:eastAsia="仿宋_GB2312" w:hAnsi="仿宋" w:cs="仿宋_GB2312"/>
                <w:sz w:val="24"/>
              </w:rPr>
              <w:t>企</w:t>
            </w:r>
          </w:p>
          <w:p w:rsidR="008C61BA" w:rsidRPr="00BC1D26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C1D26">
              <w:rPr>
                <w:rFonts w:ascii="仿宋_GB2312" w:eastAsia="仿宋_GB2312" w:hAnsi="仿宋" w:cs="仿宋_GB2312"/>
                <w:sz w:val="24"/>
              </w:rPr>
              <w:t>业</w:t>
            </w:r>
          </w:p>
          <w:p w:rsidR="008C61BA" w:rsidRPr="00BC1D26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C1D26">
              <w:rPr>
                <w:rFonts w:ascii="仿宋_GB2312" w:eastAsia="仿宋_GB2312" w:hAnsi="仿宋" w:cs="仿宋_GB2312"/>
                <w:sz w:val="24"/>
              </w:rPr>
              <w:t>简</w:t>
            </w:r>
          </w:p>
          <w:p w:rsidR="008C61BA" w:rsidRDefault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宋体"/>
              </w:rPr>
            </w:pPr>
            <w:r w:rsidRPr="00BC1D26">
              <w:rPr>
                <w:rFonts w:ascii="仿宋_GB2312" w:eastAsia="仿宋_GB2312" w:hAnsi="仿宋" w:cs="仿宋_GB2312"/>
                <w:sz w:val="24"/>
              </w:rPr>
              <w:t>介</w:t>
            </w:r>
          </w:p>
        </w:tc>
        <w:tc>
          <w:tcPr>
            <w:tcW w:w="8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A" w:rsidRDefault="008C61BA">
            <w:pPr>
              <w:spacing w:line="220" w:lineRule="atLeast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</w:p>
          <w:p w:rsidR="008C61BA" w:rsidRDefault="00BC1D26">
            <w:pPr>
              <w:spacing w:line="220" w:lineRule="atLeast"/>
              <w:ind w:firstLineChars="200" w:firstLine="640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宣城明佳羽绒有限公司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位于宣城现代服务业产业园区（原双桥物流园区）内的宣城新塘羽绒产业园，是由“杭州萧山明佳羽绒有限公司”全资投资的子公司，公司是一家专业生产羽绒羽毛的专业型公司，公司占地面积约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47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亩，固定资产投资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4000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万元，年生产羽毛约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7000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吨，年产值约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8000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万元。</w:t>
            </w:r>
          </w:p>
          <w:p w:rsidR="008C61BA" w:rsidRDefault="008C61BA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C61BA" w:rsidRDefault="008C61BA" w:rsidP="00BC1D26">
            <w:pPr>
              <w:spacing w:afterLines="40" w:line="480" w:lineRule="exact"/>
              <w:ind w:rightChars="52" w:right="109"/>
              <w:rPr>
                <w:rFonts w:ascii="仿宋_GB2312" w:eastAsia="仿宋_GB2312" w:hAnsi="宋体" w:cs="仿宋_GB2312"/>
              </w:rPr>
            </w:pPr>
          </w:p>
        </w:tc>
      </w:tr>
      <w:tr w:rsidR="008C61BA" w:rsidTr="00BC1D26">
        <w:trPr>
          <w:cantSplit/>
          <w:trHeight w:val="624"/>
          <w:jc w:val="center"/>
        </w:trPr>
        <w:tc>
          <w:tcPr>
            <w:tcW w:w="619" w:type="dxa"/>
            <w:vMerge w:val="restart"/>
            <w:vAlign w:val="center"/>
          </w:tcPr>
          <w:p w:rsidR="008C61BA" w:rsidRPr="00BC1D26" w:rsidRDefault="00BC1D26" w:rsidP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C1D26">
              <w:rPr>
                <w:rFonts w:ascii="仿宋_GB2312" w:eastAsia="仿宋_GB2312" w:hAnsi="仿宋" w:cs="仿宋_GB2312" w:hint="eastAsia"/>
                <w:sz w:val="24"/>
              </w:rPr>
              <w:t>需</w:t>
            </w:r>
          </w:p>
          <w:p w:rsidR="008C61BA" w:rsidRPr="00BC1D26" w:rsidRDefault="00BC1D26" w:rsidP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C1D26">
              <w:rPr>
                <w:rFonts w:ascii="仿宋_GB2312" w:eastAsia="仿宋_GB2312" w:hAnsi="仿宋" w:cs="仿宋_GB2312" w:hint="eastAsia"/>
                <w:sz w:val="24"/>
              </w:rPr>
              <w:t>求</w:t>
            </w:r>
          </w:p>
          <w:p w:rsidR="008C61BA" w:rsidRPr="00BC1D26" w:rsidRDefault="00BC1D26" w:rsidP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C1D26"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  <w:p w:rsidR="008C61BA" w:rsidRPr="00BC1D26" w:rsidRDefault="00BC1D26" w:rsidP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C1D26">
              <w:rPr>
                <w:rFonts w:ascii="仿宋_GB2312" w:eastAsia="仿宋_GB2312" w:hAnsi="仿宋" w:cs="仿宋_GB2312" w:hint="eastAsia"/>
                <w:sz w:val="24"/>
              </w:rPr>
              <w:t>才</w:t>
            </w:r>
          </w:p>
          <w:p w:rsidR="008C61BA" w:rsidRPr="00BC1D26" w:rsidRDefault="00BC1D26" w:rsidP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C1D26"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8C61BA" w:rsidRPr="00BC1D26" w:rsidRDefault="00BC1D26" w:rsidP="00BC1D2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BC1D26"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2209" w:type="dxa"/>
            <w:gridSpan w:val="2"/>
            <w:vAlign w:val="center"/>
          </w:tcPr>
          <w:p w:rsidR="008C61BA" w:rsidRDefault="00BC1D26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岗位</w:t>
            </w:r>
          </w:p>
        </w:tc>
        <w:tc>
          <w:tcPr>
            <w:tcW w:w="1276" w:type="dxa"/>
            <w:vAlign w:val="center"/>
          </w:tcPr>
          <w:p w:rsidR="008C61BA" w:rsidRDefault="00BC1D26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人数</w:t>
            </w:r>
          </w:p>
        </w:tc>
        <w:tc>
          <w:tcPr>
            <w:tcW w:w="2410" w:type="dxa"/>
            <w:gridSpan w:val="3"/>
            <w:vAlign w:val="center"/>
          </w:tcPr>
          <w:p w:rsidR="008C61BA" w:rsidRDefault="00BC1D26" w:rsidP="00BC1D26">
            <w:pPr>
              <w:ind w:rightChars="-230" w:right="-483" w:firstLineChars="250" w:firstLine="60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工资</w:t>
            </w:r>
          </w:p>
        </w:tc>
        <w:tc>
          <w:tcPr>
            <w:tcW w:w="2911" w:type="dxa"/>
            <w:gridSpan w:val="2"/>
            <w:vAlign w:val="center"/>
          </w:tcPr>
          <w:p w:rsidR="008C61BA" w:rsidRDefault="00BC1D26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它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要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求</w:t>
            </w:r>
          </w:p>
        </w:tc>
      </w:tr>
      <w:tr w:rsidR="008C61BA">
        <w:trPr>
          <w:cantSplit/>
          <w:trHeight w:val="554"/>
          <w:jc w:val="center"/>
        </w:trPr>
        <w:tc>
          <w:tcPr>
            <w:tcW w:w="619" w:type="dxa"/>
            <w:vMerge/>
            <w:vAlign w:val="center"/>
          </w:tcPr>
          <w:p w:rsidR="008C61BA" w:rsidRDefault="008C61BA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8C61BA" w:rsidRDefault="00BC1D26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水洗操作工</w:t>
            </w:r>
          </w:p>
        </w:tc>
        <w:tc>
          <w:tcPr>
            <w:tcW w:w="1276" w:type="dxa"/>
            <w:vAlign w:val="center"/>
          </w:tcPr>
          <w:p w:rsidR="008C61BA" w:rsidRDefault="00BC1D26" w:rsidP="00BC1D26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410" w:type="dxa"/>
            <w:gridSpan w:val="3"/>
            <w:vAlign w:val="center"/>
          </w:tcPr>
          <w:p w:rsidR="008C61BA" w:rsidRDefault="00BC1D26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5000-7000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2911" w:type="dxa"/>
            <w:gridSpan w:val="2"/>
            <w:vAlign w:val="center"/>
          </w:tcPr>
          <w:p w:rsidR="008C61BA" w:rsidRDefault="00BC1D26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18-50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岁，有相关工作经验者优先。</w:t>
            </w:r>
          </w:p>
          <w:p w:rsidR="008C61BA" w:rsidRDefault="008C61BA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</w:p>
        </w:tc>
      </w:tr>
      <w:tr w:rsidR="008C61BA">
        <w:trPr>
          <w:cantSplit/>
          <w:trHeight w:val="560"/>
          <w:jc w:val="center"/>
        </w:trPr>
        <w:tc>
          <w:tcPr>
            <w:tcW w:w="619" w:type="dxa"/>
            <w:vMerge/>
            <w:vAlign w:val="center"/>
          </w:tcPr>
          <w:p w:rsidR="008C61BA" w:rsidRDefault="008C61BA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8C61BA" w:rsidRDefault="00BC1D26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分毛操作工</w:t>
            </w:r>
          </w:p>
        </w:tc>
        <w:tc>
          <w:tcPr>
            <w:tcW w:w="1276" w:type="dxa"/>
            <w:vAlign w:val="center"/>
          </w:tcPr>
          <w:p w:rsidR="008C61BA" w:rsidRDefault="00BC1D26" w:rsidP="00BC1D26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410" w:type="dxa"/>
            <w:gridSpan w:val="3"/>
            <w:vAlign w:val="center"/>
          </w:tcPr>
          <w:p w:rsidR="008C61BA" w:rsidRDefault="00BC1D26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4000-5500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</w:p>
        </w:tc>
        <w:tc>
          <w:tcPr>
            <w:tcW w:w="2911" w:type="dxa"/>
            <w:gridSpan w:val="2"/>
            <w:vAlign w:val="center"/>
          </w:tcPr>
          <w:p w:rsidR="008C61BA" w:rsidRDefault="00BC1D26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18-50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岁，有相关工作经验者优先。</w:t>
            </w:r>
          </w:p>
          <w:p w:rsidR="008C61BA" w:rsidRDefault="008C61BA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</w:p>
        </w:tc>
      </w:tr>
      <w:tr w:rsidR="008C61BA">
        <w:trPr>
          <w:cantSplit/>
          <w:trHeight w:val="553"/>
          <w:jc w:val="center"/>
        </w:trPr>
        <w:tc>
          <w:tcPr>
            <w:tcW w:w="619" w:type="dxa"/>
            <w:vMerge/>
            <w:vAlign w:val="center"/>
          </w:tcPr>
          <w:p w:rsidR="008C61BA" w:rsidRDefault="008C61BA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8C61BA" w:rsidRDefault="00BC1D26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搬运工</w:t>
            </w:r>
          </w:p>
        </w:tc>
        <w:tc>
          <w:tcPr>
            <w:tcW w:w="1276" w:type="dxa"/>
            <w:vAlign w:val="center"/>
          </w:tcPr>
          <w:p w:rsidR="008C61BA" w:rsidRDefault="00BC1D26" w:rsidP="00BC1D26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410" w:type="dxa"/>
            <w:gridSpan w:val="3"/>
            <w:vAlign w:val="center"/>
          </w:tcPr>
          <w:p w:rsidR="008C61BA" w:rsidRDefault="00BC1D26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3500-4200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</w:p>
        </w:tc>
        <w:tc>
          <w:tcPr>
            <w:tcW w:w="2911" w:type="dxa"/>
            <w:gridSpan w:val="2"/>
            <w:vAlign w:val="center"/>
          </w:tcPr>
          <w:p w:rsidR="008C61BA" w:rsidRDefault="00BC1D26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18-55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岁，有相关工作经验者优先。</w:t>
            </w:r>
          </w:p>
          <w:p w:rsidR="008C61BA" w:rsidRDefault="008C61BA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</w:p>
        </w:tc>
      </w:tr>
      <w:tr w:rsidR="008C61BA">
        <w:trPr>
          <w:cantSplit/>
          <w:trHeight w:val="559"/>
          <w:jc w:val="center"/>
        </w:trPr>
        <w:tc>
          <w:tcPr>
            <w:tcW w:w="619" w:type="dxa"/>
            <w:vMerge/>
            <w:vAlign w:val="center"/>
          </w:tcPr>
          <w:p w:rsidR="008C61BA" w:rsidRDefault="008C61BA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8C61BA" w:rsidRDefault="00BC1D26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污水工</w:t>
            </w:r>
          </w:p>
        </w:tc>
        <w:tc>
          <w:tcPr>
            <w:tcW w:w="1276" w:type="dxa"/>
            <w:vAlign w:val="center"/>
          </w:tcPr>
          <w:p w:rsidR="008C61BA" w:rsidRDefault="00BC1D26" w:rsidP="00BC1D26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C61BA" w:rsidRDefault="00BC1D26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3500-4000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</w:p>
        </w:tc>
        <w:tc>
          <w:tcPr>
            <w:tcW w:w="2911" w:type="dxa"/>
            <w:gridSpan w:val="2"/>
            <w:vAlign w:val="center"/>
          </w:tcPr>
          <w:p w:rsidR="008C61BA" w:rsidRDefault="00BC1D26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18-55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岁，有相关工作经验者优先。</w:t>
            </w:r>
          </w:p>
        </w:tc>
      </w:tr>
      <w:tr w:rsidR="008C61BA">
        <w:trPr>
          <w:cantSplit/>
          <w:trHeight w:val="544"/>
          <w:jc w:val="center"/>
        </w:trPr>
        <w:tc>
          <w:tcPr>
            <w:tcW w:w="619" w:type="dxa"/>
            <w:vMerge/>
            <w:vAlign w:val="center"/>
          </w:tcPr>
          <w:p w:rsidR="008C61BA" w:rsidRDefault="008C61BA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8C61BA" w:rsidRDefault="00BC1D26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捞毛工</w:t>
            </w:r>
          </w:p>
        </w:tc>
        <w:tc>
          <w:tcPr>
            <w:tcW w:w="1276" w:type="dxa"/>
            <w:vAlign w:val="center"/>
          </w:tcPr>
          <w:p w:rsidR="008C61BA" w:rsidRDefault="00BC1D26" w:rsidP="00BC1D26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8C61BA" w:rsidRDefault="00BC1D26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3500-4000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元</w:t>
            </w:r>
          </w:p>
        </w:tc>
        <w:tc>
          <w:tcPr>
            <w:tcW w:w="2911" w:type="dxa"/>
            <w:gridSpan w:val="2"/>
            <w:vAlign w:val="center"/>
          </w:tcPr>
          <w:p w:rsidR="008C61BA" w:rsidRDefault="00BC1D26">
            <w:pPr>
              <w:ind w:leftChars="16" w:left="34" w:firstLine="2"/>
              <w:rPr>
                <w:rFonts w:ascii="仿宋_GB2312" w:eastAsia="仿宋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18-55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岁，有相关工作经验者优先。</w:t>
            </w:r>
          </w:p>
        </w:tc>
      </w:tr>
    </w:tbl>
    <w:p w:rsidR="008C61BA" w:rsidRDefault="008C61BA">
      <w:pPr>
        <w:widowControl/>
        <w:spacing w:line="315" w:lineRule="atLeast"/>
        <w:ind w:right="84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sectPr w:rsidR="008C61BA" w:rsidSect="008C61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125"/>
    <w:rsid w:val="002902A8"/>
    <w:rsid w:val="008C61BA"/>
    <w:rsid w:val="00916751"/>
    <w:rsid w:val="00A174C6"/>
    <w:rsid w:val="00A35125"/>
    <w:rsid w:val="00BC1D26"/>
    <w:rsid w:val="00D32891"/>
    <w:rsid w:val="00DF575A"/>
    <w:rsid w:val="12A502AD"/>
    <w:rsid w:val="3AAE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B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61BA"/>
    <w:rPr>
      <w:b/>
    </w:rPr>
  </w:style>
  <w:style w:type="character" w:styleId="a4">
    <w:name w:val="Hyperlink"/>
    <w:basedOn w:val="a0"/>
    <w:qFormat/>
    <w:rsid w:val="008C61BA"/>
    <w:rPr>
      <w:color w:val="0000FF"/>
      <w:u w:val="single"/>
    </w:rPr>
  </w:style>
  <w:style w:type="paragraph" w:customStyle="1" w:styleId="1">
    <w:name w:val="普通(网站)1"/>
    <w:basedOn w:val="a"/>
    <w:qFormat/>
    <w:rsid w:val="008C61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USER-</dc:title>
  <dc:creator>水吉</dc:creator>
  <cp:lastModifiedBy>Administrator</cp:lastModifiedBy>
  <cp:revision>3</cp:revision>
  <cp:lastPrinted>2018-10-13T02:04:00Z</cp:lastPrinted>
  <dcterms:created xsi:type="dcterms:W3CDTF">2019-12-28T09:42:00Z</dcterms:created>
  <dcterms:modified xsi:type="dcterms:W3CDTF">2020-02-20T02:09:00Z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