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日本九州地区设施园艺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</w:p>
    <w:tbl>
      <w:tblPr>
        <w:tblStyle w:val="10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9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28"/>
                <w:szCs w:val="28"/>
                <w:highlight w:val="green"/>
                <w:u w:val="singl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  <w:t>招聘职位</w:t>
            </w:r>
          </w:p>
        </w:tc>
        <w:tc>
          <w:tcPr>
            <w:tcW w:w="9241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设施园艺，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  <w:t>招聘要求</w:t>
            </w:r>
          </w:p>
        </w:tc>
        <w:tc>
          <w:tcPr>
            <w:tcW w:w="9241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1、25-32周岁左右，男，身高：165-175cm，裸眼视力1.0以上。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2、无色弱、身体健康、无传染性疾病、无腰腿疼症状、无纹身、烟疤及其他影响体力劳动等病患。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FF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FF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3、没有去日本做研修生的经历，无日本入境拒签记录。</w:t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color w:val="FF000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4、工作主要做西红柿、青椒等蔬菜的种植。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E418CE"/>
                <w:sz w:val="28"/>
                <w:szCs w:val="28"/>
                <w:lang w:eastAsia="zh-CN"/>
              </w:rPr>
              <w:t>待遇</w:t>
            </w:r>
          </w:p>
        </w:tc>
        <w:tc>
          <w:tcPr>
            <w:tcW w:w="9241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1、讲习期（第一个月）津贴6万日元/月。</w:t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2、进入技能实习期后，技能实习期工资为790日元/时，加班1.25倍。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E418CE"/>
                <w:sz w:val="28"/>
                <w:szCs w:val="28"/>
                <w:lang w:eastAsia="zh-CN"/>
              </w:rPr>
              <w:t>合同期</w:t>
            </w:r>
          </w:p>
        </w:tc>
        <w:tc>
          <w:tcPr>
            <w:tcW w:w="924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E418CE"/>
                <w:sz w:val="28"/>
                <w:szCs w:val="28"/>
                <w:lang w:eastAsia="zh-CN"/>
              </w:rPr>
              <w:t>出国费用</w:t>
            </w:r>
          </w:p>
        </w:tc>
        <w:tc>
          <w:tcPr>
            <w:tcW w:w="924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1、收费36000元。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2、培训费4000元，培训时间4个月。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3、杂费3200元，含签证费用、国检费、被褥日用品、在校保险费、刻章费、照片费、背包、服装（两套）、政府考试费、国内段出国费、培训期间的伙食费等。</w:t>
            </w: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4、境外意外伤害险510元，出境前一周内由劳务人员本人交到财务部，考试前交3000元考试保证金，考取了打入出国费用，考不取则全退。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E418CE"/>
                <w:sz w:val="28"/>
                <w:szCs w:val="28"/>
                <w:lang w:eastAsia="zh-CN"/>
              </w:rPr>
              <w:t>所需材料</w:t>
            </w:r>
          </w:p>
        </w:tc>
        <w:tc>
          <w:tcPr>
            <w:tcW w:w="9241" w:type="dxa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报名时请带身份证原件、户口本原件、毕业证原件、个人简历、2寸彩照4张、血型、表抗体检单。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E418CE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E418CE"/>
                <w:sz w:val="28"/>
                <w:szCs w:val="28"/>
                <w:lang w:eastAsia="zh-CN"/>
              </w:rPr>
              <w:t>面试形式</w:t>
            </w:r>
          </w:p>
        </w:tc>
        <w:tc>
          <w:tcPr>
            <w:tcW w:w="9241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2019年10月24日</w:t>
            </w:r>
          </w:p>
        </w:tc>
      </w:tr>
    </w:tbl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bookmarkStart w:id="0" w:name="_GoBack"/>
      <w:bookmarkEnd w:id="0"/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</TotalTime>
  <ScaleCrop>false</ScaleCrop>
  <LinksUpToDate>false</LinksUpToDate>
  <CharactersWithSpaces>607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2019-10-17T09:02:06Z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