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</w:rPr>
        <w:t>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老挝建筑工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招聘赴老挝建筑工招聘信息</w:t>
      </w:r>
      <w:r>
        <w:rPr>
          <w:rFonts w:hint="eastAsia"/>
          <w:sz w:val="24"/>
          <w:lang w:val="en-US" w:eastAsia="zh-CN"/>
        </w:rPr>
        <w:t>。</w:t>
      </w:r>
    </w:p>
    <w:p>
      <w:pPr>
        <w:widowControl/>
        <w:spacing w:line="375" w:lineRule="atLeast"/>
        <w:ind w:firstLine="480" w:firstLineChars="200"/>
        <w:jc w:val="left"/>
        <w:rPr>
          <w:rFonts w:hint="eastAsia"/>
          <w:sz w:val="24"/>
          <w:lang w:val="en-US" w:eastAsia="zh-CN"/>
        </w:rPr>
      </w:pPr>
    </w:p>
    <w:tbl>
      <w:tblPr>
        <w:tblStyle w:val="10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71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20" w:type="dxa"/>
            <w:gridSpan w:val="2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6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/>
              </w:rPr>
              <w:t>老挝建筑工项目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准证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入境后转工作签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职位/人数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木工/瓦工/钢筋工/架子工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性别/年龄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男/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55岁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薪水待遇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木工450-480元/天，钢筋工420-450元/天，瓦工400-430元/天，架子工420-450元/天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工作时间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10小时/天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工资发放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工资压月月发，每月15号发放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福利津贴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有合同，有保险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241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技术要求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1、木工：下料、配料、支模、加固、排架、支撑等木工全活450-480元/天。</w:t>
            </w:r>
          </w:p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2、钢筋工：安装、绑扎、下料、制作、配料等钢筋全活420-450元/天。</w:t>
            </w:r>
          </w:p>
          <w:p>
            <w:pPr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3、瓦工：振捣、找平、砌筑、抹灰等瓦工全活400-430元/天。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综合其他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报名资料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楷体_GB2312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护照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身份证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正反复印件及扫描件，2寸白底正装照片8张及电子版，健康证或县级医院以上医院体检表（心电图、血常规、尿常规、乙肝五项、胸透）。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务必确保报名所持证件和个人资料以及体检结果真实有效，若有虚假或隐瞒，一经发现，由此造成的损失全部由工人自理。</w:t>
            </w:r>
          </w:p>
          <w:p>
            <w:pPr>
              <w:ind w:left="239" w:leftChars="114" w:firstLine="0" w:firstLineChars="0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出境周期1-2个月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/>
              </w:rPr>
              <w:t>合同期限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12个月（可续约，一年一签）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8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71791A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7F6188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3BF6BDC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0E5389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6E15783"/>
    <w:rsid w:val="2726614B"/>
    <w:rsid w:val="27AE5E26"/>
    <w:rsid w:val="28107963"/>
    <w:rsid w:val="281D1519"/>
    <w:rsid w:val="28B407FF"/>
    <w:rsid w:val="28C97040"/>
    <w:rsid w:val="28DA6348"/>
    <w:rsid w:val="28EB3601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0419F1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6642D1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3FE1499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482FF9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7F2643"/>
    <w:rsid w:val="718928A1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19</TotalTime>
  <ScaleCrop>false</ScaleCrop>
  <LinksUpToDate>false</LinksUpToDate>
  <CharactersWithSpaces>2317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2019-09-02T00:28:53Z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