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日本广岛县果园采摘女生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招聘赴日本广</w:t>
      </w:r>
      <w:r>
        <w:rPr>
          <w:rFonts w:hint="eastAsia"/>
          <w:sz w:val="24"/>
          <w:lang w:val="en-US" w:eastAsia="zh-CN"/>
        </w:rPr>
        <w:t>岛县果园采摘女生项目。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耕种农业，职位及人数：3人（3年）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二、应聘条件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女性，18～35周岁，初中以上文化，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 xml:space="preserve">无技术要求。工作态度认真，吃苦耐劳，乐观向上，能适应室外工作能力。有纹身、幻听、腰疼、家族精神病史、色弱、哮喘、残缺等其他慢性疾病不可。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★初试通过后缴纳3000元复试保证金，复试未通过全额归还。录取后，在公司指定的日期内将相关费用余款汇入公司账户。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讲习、技能实习待遇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第一个月讲习期,生活津贴为6万日元，第二个月开始进入技能实习期，工资844日元/小时。技能期间住宿和水电费、膳食自理。雇主提供简单的寝具厨房用具，并办理在日各类保险，具体以雇佣合同内容为准。赴日第十个月有转技能考试。 实习地点为日本国广岛县。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 总费用：35000元人民币（包含培训费及其他各类杂费）。如录取来培训时需交纳500元人民币的押金，培训结束时，无违纪，无物品损坏，扣除寝具费用100元外其余退还本人。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 护照、健康证等办理费，培训期间的餐费由本人承担。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 应承担责任及风险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1、保证身份真实、无赴日技能实习经验。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2、保证提供的资料、证件真实有效。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3、“在留资格认定证明书”、“技能实习签证”等手续申办不成功，退还已交的费用，但不补偿因此产生的误工费、体检费、损失费等。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4、如被日方录取后自动放弃，需承担相应的违约金。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 应提交的资料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1、完整、真实填写《技能实习申请表》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2、身份证、户口本、结婚证、毕业证原件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3、近期3.5*4.5免冠白底彩色照片4张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 考试时间：</w:t>
      </w:r>
      <w:r>
        <w:rPr>
          <w:rFonts w:hint="eastAsia"/>
          <w:sz w:val="24"/>
          <w:lang w:val="en-US" w:eastAsia="zh-CN"/>
        </w:rPr>
        <w:t>2019年8月初，出境时间2019年12月19日。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F03432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631631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AF7B5E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43354D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3A738B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6B5E41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DC1EED"/>
    <w:rsid w:val="47EF438E"/>
    <w:rsid w:val="481B3148"/>
    <w:rsid w:val="48781986"/>
    <w:rsid w:val="490000A4"/>
    <w:rsid w:val="49447842"/>
    <w:rsid w:val="497871D7"/>
    <w:rsid w:val="497C136D"/>
    <w:rsid w:val="49D922A1"/>
    <w:rsid w:val="49DB5503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4C431A5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7704A7"/>
    <w:rsid w:val="6D8A792C"/>
    <w:rsid w:val="6D947DD3"/>
    <w:rsid w:val="6D9B7BBA"/>
    <w:rsid w:val="6D9E36A5"/>
    <w:rsid w:val="6DD23D11"/>
    <w:rsid w:val="6DFA3724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2855C6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3FF03B0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555033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10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2019-08-09T00:18:23Z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