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新加坡建筑工常年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招聘赴新加坡建筑工招聘信息</w:t>
      </w:r>
      <w:r>
        <w:rPr>
          <w:rFonts w:hint="eastAsia"/>
          <w:sz w:val="24"/>
          <w:lang w:val="en-US"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</w:p>
    <w:tbl>
      <w:tblPr>
        <w:tblStyle w:val="10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7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国家介绍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位于马来半岛南端，马六甲海峡出入口，气候属于热带海洋性气候，年平均气温24-27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，全国人口达508万人，其中华人占77%，华语为新加坡官方语言之一，法律健全，环境优美，被称为“花园式国家”。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  <w:t>中建南洋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木工、钢筋工、抹灰工、瓷砖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（要求：20-46岁，男，有相关工作经验）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  <w:t>中建南洋二劳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木工、抹灰、瓷砖、钢筋工、水工、电工、管道工等（要求：48岁以下，男，有新加坡工作经验者）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其他公司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木工、抹灰工、瓷砖、钢筋工等（要求：18-48岁，男，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有相关工作经验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其他公司二劳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木工、抹灰工、瓷砖、钢筋工、水工、电工、管道工等（要求：48岁以下，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有新加坡工作经验者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中建南洋：1900-2200新元/月，2年可挣24万元人民币左右。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中建南洋二劳：2100新币/月以上，（折合人民币11000以上）。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其他公司：1900新元/月以上。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其他公司二劳：6.5-7.5新元/时，月薪2100新元以上。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sz w:val="24"/>
                <w:szCs w:val="24"/>
                <w:u w:val="none"/>
                <w:lang w:eastAsia="zh-CN"/>
              </w:rPr>
              <w:t>培训考试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中建南洋：每月一批（预计外派时间：2个月左右）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中建南洋二劳：随时申请（预计外派时间：2周左右）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其他公司：每月一批（预计外派时间：2个月左右）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其他公司二劳：随时申请（预计外派时间：2周左右）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报名手续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报名时携带身份证，交纳500元订金（体检不合格全部退还）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1+1年，可免费续约。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中建南洋：11000元人民币，含机票等费用。</w:t>
            </w:r>
          </w:p>
          <w:p>
            <w:pPr>
              <w:numPr>
                <w:ilvl w:val="0"/>
                <w:numId w:val="3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中建南洋二劳：5684元人民币，含机票、保险费等费用。</w:t>
            </w:r>
          </w:p>
          <w:p>
            <w:pPr>
              <w:numPr>
                <w:ilvl w:val="0"/>
                <w:numId w:val="3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其他公司：17000元人民币，含机票等费用。</w:t>
            </w:r>
          </w:p>
          <w:p>
            <w:pPr>
              <w:numPr>
                <w:ilvl w:val="0"/>
                <w:numId w:val="3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其他公司二劳：8000元-9500元，含机票等费用。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81B0"/>
    <w:multiLevelType w:val="singleLevel"/>
    <w:tmpl w:val="259781B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8A37876"/>
    <w:multiLevelType w:val="singleLevel"/>
    <w:tmpl w:val="68A3787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AF5AB21"/>
    <w:multiLevelType w:val="singleLevel"/>
    <w:tmpl w:val="6AF5AB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5716F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71791A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033364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7F6188"/>
    <w:rsid w:val="0F8F465C"/>
    <w:rsid w:val="0F9A0612"/>
    <w:rsid w:val="100F6507"/>
    <w:rsid w:val="1027311E"/>
    <w:rsid w:val="102A076D"/>
    <w:rsid w:val="11B6423F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3BF6BDC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0E5389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6E15783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7F36FD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0419F1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6642D1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4FFF0454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8E63D2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AC2C2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3FE1499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373F7C"/>
    <w:rsid w:val="69675A59"/>
    <w:rsid w:val="69A1245C"/>
    <w:rsid w:val="6A373F1D"/>
    <w:rsid w:val="6A482FF9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0DC0305"/>
    <w:rsid w:val="71150200"/>
    <w:rsid w:val="712170AA"/>
    <w:rsid w:val="714B246D"/>
    <w:rsid w:val="717F2643"/>
    <w:rsid w:val="718928A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8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2019-08-20T03:28:58Z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