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z w:val="44"/>
          <w:szCs w:val="44"/>
          <w:lang w:eastAsia="zh-CN"/>
        </w:rPr>
      </w:pPr>
      <w:r>
        <w:rPr>
          <w:rFonts w:hint="eastAsia"/>
          <w:b/>
          <w:bCs/>
          <w:color w:val="FF0000"/>
          <w:sz w:val="44"/>
          <w:szCs w:val="44"/>
          <w:lang w:eastAsia="zh-CN"/>
        </w:rPr>
        <w:t>亳州同德劳务市场赴日本</w:t>
      </w:r>
    </w:p>
    <w:p>
      <w:pPr>
        <w:jc w:val="center"/>
        <w:rPr>
          <w:rFonts w:hint="eastAsia"/>
          <w:b/>
          <w:bCs/>
          <w:color w:val="FF0000"/>
          <w:sz w:val="44"/>
          <w:szCs w:val="44"/>
          <w:lang w:eastAsia="zh-CN"/>
        </w:rPr>
      </w:pPr>
      <w:r>
        <w:rPr>
          <w:rFonts w:hint="eastAsia"/>
          <w:b/>
          <w:bCs/>
          <w:color w:val="FF0000"/>
          <w:sz w:val="44"/>
          <w:szCs w:val="44"/>
          <w:lang w:eastAsia="zh-CN"/>
        </w:rPr>
        <w:t>大型超市连锁店招聘简章</w:t>
      </w:r>
    </w:p>
    <w:p>
      <w:pPr>
        <w:jc w:val="center"/>
        <w:rPr>
          <w:rFonts w:hint="eastAsia"/>
          <w:b/>
          <w:bCs/>
          <w:color w:val="FF0000"/>
          <w:sz w:val="44"/>
          <w:szCs w:val="44"/>
          <w:lang w:eastAsia="zh-CN"/>
        </w:rPr>
      </w:pPr>
    </w:p>
    <w:p>
      <w:pPr>
        <w:keepNext w:val="0"/>
        <w:keepLines w:val="0"/>
        <w:pageBreakBefore w:val="0"/>
        <w:widowControl w:val="0"/>
        <w:tabs>
          <w:tab w:val="left" w:pos="1200"/>
        </w:tabs>
        <w:kinsoku/>
        <w:wordWrap/>
        <w:overflowPunct/>
        <w:topLinePunct w:val="0"/>
        <w:autoSpaceDE/>
        <w:autoSpaceDN/>
        <w:bidi w:val="0"/>
        <w:adjustRightInd/>
        <w:snapToGrid/>
        <w:spacing w:line="400" w:lineRule="exact"/>
        <w:ind w:left="-2" w:leftChars="-1" w:firstLine="562" w:firstLineChars="200"/>
        <w:textAlignment w:val="auto"/>
        <w:rPr>
          <w:rFonts w:hint="eastAsia" w:ascii="宋体" w:hAnsi="宋体"/>
          <w:b/>
          <w:bCs w:val="0"/>
          <w:color w:val="DF17C1"/>
          <w:sz w:val="28"/>
          <w:szCs w:val="28"/>
        </w:rPr>
      </w:pPr>
      <w:r>
        <w:rPr>
          <w:rFonts w:hint="eastAsia" w:ascii="宋体" w:hAnsi="宋体"/>
          <w:b/>
          <w:bCs w:val="0"/>
          <w:color w:val="DF17C1"/>
          <w:sz w:val="28"/>
          <w:szCs w:val="28"/>
        </w:rPr>
        <w:t>一、招聘工种：</w:t>
      </w:r>
    </w:p>
    <w:p>
      <w:pPr>
        <w:keepNext w:val="0"/>
        <w:keepLines w:val="0"/>
        <w:pageBreakBefore w:val="0"/>
        <w:widowControl w:val="0"/>
        <w:tabs>
          <w:tab w:val="left" w:pos="1200"/>
        </w:tabs>
        <w:kinsoku/>
        <w:wordWrap/>
        <w:overflowPunct/>
        <w:topLinePunct w:val="0"/>
        <w:autoSpaceDE/>
        <w:autoSpaceDN/>
        <w:bidi w:val="0"/>
        <w:adjustRightInd/>
        <w:snapToGrid/>
        <w:spacing w:line="400" w:lineRule="exact"/>
        <w:ind w:left="-2" w:leftChars="-1" w:firstLine="480" w:firstLineChars="200"/>
        <w:textAlignment w:val="auto"/>
        <w:rPr>
          <w:rFonts w:ascii="宋体" w:hAnsi="宋体"/>
          <w:bCs/>
          <w:sz w:val="24"/>
          <w:szCs w:val="24"/>
        </w:rPr>
      </w:pPr>
      <w:r>
        <w:rPr>
          <w:rFonts w:hint="eastAsia" w:ascii="宋体" w:hAnsi="宋体"/>
          <w:bCs/>
          <w:sz w:val="24"/>
          <w:szCs w:val="24"/>
        </w:rPr>
        <w:t>厨师</w:t>
      </w:r>
      <w:r>
        <w:rPr>
          <w:rFonts w:hint="eastAsia" w:ascii="宋体" w:hAnsi="宋体"/>
          <w:bCs/>
          <w:sz w:val="24"/>
          <w:szCs w:val="24"/>
          <w:lang w:val="en-US" w:eastAsia="zh-CN"/>
        </w:rPr>
        <w:t>30</w:t>
      </w:r>
      <w:r>
        <w:rPr>
          <w:rFonts w:hint="eastAsia" w:ascii="宋体" w:hAnsi="宋体"/>
          <w:bCs/>
          <w:sz w:val="24"/>
          <w:szCs w:val="24"/>
        </w:rPr>
        <w:t>人（男性），厨工</w:t>
      </w:r>
      <w:r>
        <w:rPr>
          <w:rFonts w:hint="eastAsia" w:ascii="宋体" w:hAnsi="宋体"/>
          <w:bCs/>
          <w:sz w:val="24"/>
          <w:szCs w:val="24"/>
          <w:lang w:val="en-US" w:eastAsia="zh-CN"/>
        </w:rPr>
        <w:t>3</w:t>
      </w:r>
      <w:r>
        <w:rPr>
          <w:rFonts w:hint="eastAsia" w:ascii="宋体" w:hAnsi="宋体"/>
          <w:bCs/>
          <w:sz w:val="24"/>
          <w:szCs w:val="24"/>
        </w:rPr>
        <w:t>人，男性，年龄26-4</w:t>
      </w:r>
      <w:r>
        <w:rPr>
          <w:rFonts w:hint="eastAsia" w:ascii="宋体" w:hAnsi="宋体"/>
          <w:bCs/>
          <w:sz w:val="24"/>
          <w:szCs w:val="24"/>
          <w:lang w:val="en-US" w:eastAsia="zh-CN"/>
        </w:rPr>
        <w:t>3</w:t>
      </w:r>
      <w:r>
        <w:rPr>
          <w:rFonts w:hint="eastAsia" w:ascii="宋体" w:hAnsi="宋体"/>
          <w:bCs/>
          <w:sz w:val="24"/>
          <w:szCs w:val="24"/>
        </w:rPr>
        <w:t>周岁。身体健康。无日语要求，无需语言培训。如有赴日工作史必须告知，看情况而定。河南、东北、福建人不要。</w:t>
      </w:r>
    </w:p>
    <w:p>
      <w:pPr>
        <w:keepNext w:val="0"/>
        <w:keepLines w:val="0"/>
        <w:pageBreakBefore w:val="0"/>
        <w:widowControl w:val="0"/>
        <w:numPr>
          <w:ilvl w:val="0"/>
          <w:numId w:val="1"/>
        </w:numPr>
        <w:tabs>
          <w:tab w:val="left" w:pos="1200"/>
        </w:tabs>
        <w:kinsoku/>
        <w:wordWrap/>
        <w:overflowPunct/>
        <w:topLinePunct w:val="0"/>
        <w:autoSpaceDE/>
        <w:autoSpaceDN/>
        <w:bidi w:val="0"/>
        <w:adjustRightInd/>
        <w:snapToGrid/>
        <w:spacing w:line="400" w:lineRule="exact"/>
        <w:ind w:firstLine="562" w:firstLineChars="200"/>
        <w:textAlignment w:val="auto"/>
        <w:rPr>
          <w:rFonts w:hint="eastAsia" w:ascii="宋体" w:hAnsi="宋体"/>
          <w:b/>
          <w:bCs w:val="0"/>
          <w:color w:val="DF17C1"/>
          <w:sz w:val="28"/>
          <w:szCs w:val="28"/>
        </w:rPr>
      </w:pPr>
      <w:r>
        <w:rPr>
          <w:rFonts w:hint="eastAsia" w:ascii="宋体" w:hAnsi="宋体"/>
          <w:b/>
          <w:bCs w:val="0"/>
          <w:color w:val="DF17C1"/>
          <w:sz w:val="28"/>
          <w:szCs w:val="28"/>
        </w:rPr>
        <w:t>待遇：</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Arial"/>
          <w:bCs/>
          <w:sz w:val="24"/>
          <w:szCs w:val="24"/>
          <w:lang w:eastAsia="zh-CN"/>
        </w:rPr>
      </w:pPr>
      <w:r>
        <w:rPr>
          <w:rFonts w:hint="eastAsia" w:ascii="宋体" w:hAnsi="宋体" w:cs="Arial"/>
          <w:bCs/>
          <w:sz w:val="24"/>
          <w:szCs w:val="24"/>
        </w:rPr>
        <w:t>厨师前3个月工资</w:t>
      </w:r>
      <w:r>
        <w:rPr>
          <w:rFonts w:ascii="宋体" w:hAnsi="宋体"/>
          <w:bCs/>
          <w:sz w:val="24"/>
          <w:szCs w:val="24"/>
        </w:rPr>
        <w:t>18</w:t>
      </w:r>
      <w:r>
        <w:rPr>
          <w:rFonts w:hint="eastAsia" w:ascii="宋体" w:hAnsi="宋体" w:cs="Arial"/>
          <w:bCs/>
          <w:sz w:val="24"/>
          <w:szCs w:val="24"/>
        </w:rPr>
        <w:t>万日元每月，工作认真努力，第四个月起工资为</w:t>
      </w:r>
      <w:r>
        <w:rPr>
          <w:rFonts w:ascii="宋体" w:hAnsi="宋体"/>
          <w:bCs/>
          <w:sz w:val="24"/>
          <w:szCs w:val="24"/>
        </w:rPr>
        <w:t>20</w:t>
      </w:r>
      <w:r>
        <w:rPr>
          <w:rFonts w:hint="eastAsia" w:ascii="宋体" w:hAnsi="宋体" w:cs="Arial"/>
          <w:bCs/>
          <w:sz w:val="24"/>
          <w:szCs w:val="24"/>
        </w:rPr>
        <w:t>万日元每月。厨工前3个月工资</w:t>
      </w:r>
      <w:r>
        <w:rPr>
          <w:rFonts w:ascii="宋体" w:hAnsi="宋体"/>
          <w:bCs/>
          <w:sz w:val="24"/>
          <w:szCs w:val="24"/>
        </w:rPr>
        <w:t>15</w:t>
      </w:r>
      <w:r>
        <w:rPr>
          <w:rFonts w:hint="eastAsia" w:ascii="宋体" w:hAnsi="宋体" w:cs="Arial"/>
          <w:bCs/>
          <w:sz w:val="24"/>
          <w:szCs w:val="24"/>
        </w:rPr>
        <w:t>万日元每月，工作认真努力，第四个月起工资为</w:t>
      </w:r>
      <w:r>
        <w:rPr>
          <w:rFonts w:ascii="宋体" w:hAnsi="宋体"/>
          <w:bCs/>
          <w:sz w:val="24"/>
          <w:szCs w:val="24"/>
        </w:rPr>
        <w:t>16</w:t>
      </w:r>
      <w:r>
        <w:rPr>
          <w:rFonts w:hint="eastAsia" w:ascii="宋体" w:hAnsi="宋体" w:cs="Arial"/>
          <w:bCs/>
          <w:sz w:val="24"/>
          <w:szCs w:val="24"/>
        </w:rPr>
        <w:t>万日元每月。工作时间上午8:00-下午17:40，中午休息3小时，晚上17:40-20:30轮流值班，</w:t>
      </w:r>
      <w:r>
        <w:rPr>
          <w:rFonts w:hint="eastAsia" w:ascii="宋体" w:hAnsi="宋体" w:cs="Arial"/>
          <w:sz w:val="24"/>
          <w:szCs w:val="24"/>
        </w:rPr>
        <w:t>每周休息1天，休息日加班按1.35倍计算。</w:t>
      </w:r>
      <w:r>
        <w:rPr>
          <w:rFonts w:hint="eastAsia" w:ascii="宋体" w:hAnsi="宋体" w:cs="Arial"/>
          <w:bCs/>
          <w:sz w:val="24"/>
          <w:szCs w:val="24"/>
        </w:rPr>
        <w:t>雇主安排住宿，个人需承担房租为2.9万日元每月（</w:t>
      </w:r>
      <w:r>
        <w:rPr>
          <w:rFonts w:hint="eastAsia" w:ascii="宋体" w:hAnsi="宋体" w:cs="Arial"/>
          <w:bCs/>
          <w:sz w:val="24"/>
          <w:szCs w:val="24"/>
          <w:lang w:eastAsia="zh-CN"/>
        </w:rPr>
        <w:t>另外个人需承担一次性房屋维修基金</w:t>
      </w:r>
      <w:r>
        <w:rPr>
          <w:rFonts w:hint="eastAsia" w:ascii="宋体" w:hAnsi="宋体" w:cs="Arial"/>
          <w:bCs/>
          <w:sz w:val="24"/>
          <w:szCs w:val="24"/>
          <w:lang w:val="en-US" w:eastAsia="zh-CN"/>
        </w:rPr>
        <w:t>2万日元，自行车以及床上用品5千日元，提包入住。</w:t>
      </w:r>
      <w:r>
        <w:rPr>
          <w:rFonts w:hint="eastAsia" w:ascii="宋体" w:hAnsi="宋体" w:cs="Arial"/>
          <w:bCs/>
          <w:sz w:val="24"/>
          <w:szCs w:val="24"/>
        </w:rPr>
        <w:t>）。包吃工作餐。按照日本规定加入社会保险，会社和个人各承担一半。根据各个店效益，奖金</w:t>
      </w:r>
      <w:r>
        <w:rPr>
          <w:rFonts w:hint="eastAsia" w:ascii="宋体" w:hAnsi="宋体" w:cs="Arial"/>
          <w:bCs/>
          <w:sz w:val="24"/>
          <w:szCs w:val="24"/>
          <w:lang w:eastAsia="zh-CN"/>
        </w:rPr>
        <w:t>两个月后保底</w:t>
      </w:r>
      <w:r>
        <w:rPr>
          <w:rFonts w:hint="eastAsia" w:ascii="宋体" w:hAnsi="宋体" w:cs="Arial"/>
          <w:bCs/>
          <w:sz w:val="24"/>
          <w:szCs w:val="24"/>
          <w:lang w:val="en-US" w:eastAsia="zh-CN"/>
        </w:rPr>
        <w:t>5万日元每月，正常5-8万日元每月，效益更好的店可以达到8万日元每月以上</w:t>
      </w:r>
      <w:r>
        <w:rPr>
          <w:rFonts w:hint="eastAsia" w:ascii="宋体" w:hAnsi="宋体" w:cs="Arial"/>
          <w:bCs/>
          <w:sz w:val="24"/>
          <w:szCs w:val="24"/>
        </w:rPr>
        <w:t>。每年在元旦左右，会社会给员工一个大红包，相当于一个月的薪水左右。</w:t>
      </w:r>
      <w:r>
        <w:rPr>
          <w:rFonts w:hint="eastAsia" w:ascii="宋体" w:hAnsi="宋体" w:cs="Arial"/>
          <w:bCs/>
          <w:sz w:val="24"/>
          <w:szCs w:val="24"/>
          <w:lang w:eastAsia="zh-CN"/>
        </w:rPr>
        <w:t>变现好的员工每年都加薪。</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sz w:val="24"/>
          <w:szCs w:val="24"/>
        </w:rPr>
      </w:pPr>
      <w:r>
        <w:rPr>
          <w:rFonts w:hint="eastAsia" w:ascii="宋体" w:hAnsi="宋体"/>
          <w:b/>
          <w:bCs w:val="0"/>
          <w:color w:val="DF17C1"/>
          <w:sz w:val="28"/>
          <w:szCs w:val="28"/>
        </w:rPr>
        <w:t>三、签证：</w:t>
      </w:r>
      <w:r>
        <w:rPr>
          <w:rFonts w:hint="eastAsia"/>
          <w:sz w:val="24"/>
          <w:szCs w:val="24"/>
        </w:rPr>
        <w:t>技能签证。</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b/>
          <w:bCs w:val="0"/>
          <w:color w:val="DF17C1"/>
          <w:sz w:val="28"/>
          <w:szCs w:val="28"/>
        </w:rPr>
      </w:pPr>
      <w:r>
        <w:rPr>
          <w:rFonts w:hint="eastAsia" w:ascii="宋体" w:hAnsi="宋体"/>
          <w:b/>
          <w:bCs w:val="0"/>
          <w:color w:val="DF17C1"/>
          <w:sz w:val="28"/>
          <w:szCs w:val="28"/>
        </w:rPr>
        <w:t>四、合同：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eastAsia"/>
          <w:sz w:val="24"/>
          <w:szCs w:val="24"/>
        </w:rPr>
        <w:t>3年，可续签</w:t>
      </w:r>
      <w:r>
        <w:rPr>
          <w:rFonts w:hint="eastAsia"/>
          <w:sz w:val="24"/>
          <w:szCs w:val="24"/>
          <w:lang w:eastAsia="zh-CN"/>
        </w:rPr>
        <w:t>，</w:t>
      </w:r>
      <w:r>
        <w:rPr>
          <w:rFonts w:hint="eastAsia"/>
          <w:sz w:val="24"/>
          <w:szCs w:val="24"/>
          <w:lang w:val="en-US" w:eastAsia="zh-CN"/>
        </w:rPr>
        <w:t>1年后可以免费带家属小孩去日本，小孩子在日本上学免费，家属可以打工</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b/>
          <w:bCs w:val="0"/>
          <w:color w:val="DF17C1"/>
          <w:sz w:val="28"/>
          <w:szCs w:val="28"/>
        </w:rPr>
      </w:pPr>
      <w:r>
        <w:rPr>
          <w:rFonts w:hint="eastAsia" w:ascii="宋体" w:hAnsi="宋体"/>
          <w:b/>
          <w:bCs w:val="0"/>
          <w:color w:val="DF17C1"/>
          <w:sz w:val="28"/>
          <w:szCs w:val="28"/>
        </w:rPr>
        <w:t>五、收费：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eastAsia"/>
          <w:sz w:val="24"/>
          <w:szCs w:val="24"/>
          <w:lang w:val="en-US" w:eastAsia="zh-CN"/>
        </w:rPr>
        <w:t>6</w:t>
      </w:r>
      <w:r>
        <w:rPr>
          <w:rFonts w:hint="eastAsia"/>
          <w:sz w:val="24"/>
          <w:szCs w:val="24"/>
        </w:rPr>
        <w:t>万</w:t>
      </w:r>
      <w:r>
        <w:rPr>
          <w:rFonts w:hint="eastAsia"/>
          <w:sz w:val="24"/>
          <w:szCs w:val="24"/>
          <w:lang w:eastAsia="zh-CN"/>
        </w:rPr>
        <w:t>元</w:t>
      </w:r>
      <w:r>
        <w:rPr>
          <w:rFonts w:hint="eastAsia"/>
          <w:sz w:val="24"/>
          <w:szCs w:val="24"/>
        </w:rPr>
        <w:t>人民币</w:t>
      </w:r>
      <w:r>
        <w:rPr>
          <w:rFonts w:hint="eastAsia"/>
          <w:sz w:val="24"/>
          <w:szCs w:val="24"/>
          <w:lang w:eastAsia="zh-CN"/>
        </w:rPr>
        <w:t>。</w:t>
      </w:r>
      <w:r>
        <w:rPr>
          <w:rFonts w:hint="eastAsia"/>
          <w:sz w:val="24"/>
          <w:szCs w:val="24"/>
        </w:rPr>
        <w:t>不含机票、做材料、护照、体检、国内签证费等费用。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b/>
          <w:bCs w:val="0"/>
          <w:color w:val="DF17C1"/>
          <w:sz w:val="28"/>
          <w:szCs w:val="28"/>
        </w:rPr>
      </w:pPr>
      <w:r>
        <w:rPr>
          <w:rFonts w:hint="eastAsia" w:ascii="宋体" w:hAnsi="宋体"/>
          <w:b/>
          <w:bCs w:val="0"/>
          <w:color w:val="DF17C1"/>
          <w:sz w:val="28"/>
          <w:szCs w:val="28"/>
        </w:rPr>
        <w:t>六、付款程序：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确定报名付款1万元人民币后开始做材料（如需要我司做材料，材料费另收。），然后申请在留；在留资格证书下来交款2万元人民币后国内签证；签证下来交清余款，自理机票出国。</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sz w:val="24"/>
          <w:szCs w:val="24"/>
        </w:rPr>
      </w:pPr>
      <w:r>
        <w:rPr>
          <w:rFonts w:hint="eastAsia" w:ascii="宋体" w:hAnsi="宋体"/>
          <w:b/>
          <w:bCs w:val="0"/>
          <w:color w:val="DF17C1"/>
          <w:sz w:val="28"/>
          <w:szCs w:val="28"/>
        </w:rPr>
        <w:t>七、面试：</w:t>
      </w:r>
      <w:r>
        <w:rPr>
          <w:rFonts w:hint="eastAsia"/>
          <w:sz w:val="24"/>
          <w:szCs w:val="24"/>
        </w:rPr>
        <w:t>2019年</w:t>
      </w:r>
      <w:r>
        <w:rPr>
          <w:rFonts w:hint="eastAsia"/>
          <w:sz w:val="24"/>
          <w:szCs w:val="24"/>
          <w:lang w:val="en-US" w:eastAsia="zh-CN"/>
        </w:rPr>
        <w:t>12月5日</w:t>
      </w:r>
      <w:r>
        <w:rPr>
          <w:rFonts w:hint="eastAsia"/>
          <w:sz w:val="24"/>
          <w:szCs w:val="24"/>
        </w:rPr>
        <w:t>扬州面试会。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面试会注意事项：</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val="en-US" w:eastAsia="zh-CN"/>
        </w:rPr>
        <w:t>1、</w:t>
      </w:r>
      <w:r>
        <w:rPr>
          <w:rFonts w:hint="eastAsia"/>
          <w:sz w:val="24"/>
          <w:szCs w:val="24"/>
        </w:rPr>
        <w:t>厨师需要做一份蛋炒饭和另外一道自己拿手的炒菜（炒菜不可以是全素），原料自备，蛋炒饭的米饭我司会提前准备。</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val="en-US" w:eastAsia="zh-CN"/>
        </w:rPr>
        <w:t>2、</w:t>
      </w:r>
      <w:r>
        <w:rPr>
          <w:rFonts w:hint="eastAsia"/>
          <w:sz w:val="24"/>
          <w:szCs w:val="24"/>
        </w:rPr>
        <w:t>厨工切菜就可以，手脚麻利些。</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val="en-US" w:eastAsia="zh-CN"/>
        </w:rPr>
        <w:t>3、</w:t>
      </w:r>
      <w:r>
        <w:rPr>
          <w:rFonts w:hint="eastAsia"/>
          <w:sz w:val="24"/>
          <w:szCs w:val="24"/>
        </w:rPr>
        <w:t>所有参加面试的人员必须穿厨师的服装戴厨师的帽子，不得戴任何首饰，不得穿短裤和裙子。</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val="en-US" w:eastAsia="zh-CN"/>
        </w:rPr>
        <w:t>4、</w:t>
      </w:r>
      <w:r>
        <w:rPr>
          <w:rFonts w:hint="eastAsia"/>
          <w:sz w:val="24"/>
          <w:szCs w:val="24"/>
        </w:rPr>
        <w:t>面试会所需材料：面试之前请提前发简历以及照片，有厨师证的人员面试会时带上厨师证原件，面试时请带上2寸彩照两张，身份证原件请随身携带。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备注：如果没有厨师服装的人员请提前自己准备或者提前几天告诉我司准备。厨工请练习切菜。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b/>
          <w:bCs w:val="0"/>
          <w:color w:val="DF17C1"/>
          <w:sz w:val="28"/>
          <w:szCs w:val="28"/>
        </w:rPr>
      </w:pPr>
      <w:r>
        <w:rPr>
          <w:rFonts w:hint="eastAsia" w:ascii="宋体" w:hAnsi="宋体"/>
          <w:b/>
          <w:bCs w:val="0"/>
          <w:color w:val="DF17C1"/>
          <w:sz w:val="28"/>
          <w:szCs w:val="28"/>
          <w:lang w:eastAsia="zh-CN"/>
        </w:rPr>
        <w:t>八、</w:t>
      </w:r>
      <w:r>
        <w:rPr>
          <w:rFonts w:hint="eastAsia" w:ascii="宋体" w:hAnsi="宋体"/>
          <w:b/>
          <w:bCs w:val="0"/>
          <w:color w:val="DF17C1"/>
          <w:sz w:val="28"/>
          <w:szCs w:val="28"/>
        </w:rPr>
        <w:t>备注：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1、2.9万日元房租，公司最少每月安排2天加班</w:t>
      </w:r>
      <w:r>
        <w:rPr>
          <w:rFonts w:hint="eastAsia"/>
          <w:sz w:val="24"/>
          <w:szCs w:val="24"/>
          <w:lang w:eastAsia="zh-CN"/>
        </w:rPr>
        <w:t>，</w:t>
      </w:r>
      <w:r>
        <w:rPr>
          <w:rFonts w:hint="eastAsia"/>
          <w:sz w:val="24"/>
          <w:szCs w:val="24"/>
        </w:rPr>
        <w:t>2天加班费可以抵充2.9万日元房租。每月加班至少2天。</w:t>
      </w:r>
    </w:p>
    <w:p>
      <w:pPr>
        <w:keepNext w:val="0"/>
        <w:keepLines w:val="0"/>
        <w:pageBreakBefore w:val="0"/>
        <w:widowControl w:val="0"/>
        <w:numPr>
          <w:ilvl w:val="0"/>
          <w:numId w:val="2"/>
        </w:numPr>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提包入住，房屋里有空调、洗衣机、彩电等生活用品。生活设施齐全。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ascii="黑体" w:eastAsia="黑体"/>
          <w:b/>
          <w:sz w:val="30"/>
          <w:szCs w:val="30"/>
          <w:highlight w:val="green"/>
          <w:u w:val="single"/>
        </w:rPr>
      </w:pPr>
      <w:r>
        <w:rPr>
          <w:rFonts w:hint="eastAsia" w:ascii="黑体" w:eastAsia="黑体"/>
          <w:b/>
          <w:sz w:val="30"/>
          <w:szCs w:val="30"/>
          <w:highlight w:val="green"/>
          <w:u w:val="single"/>
          <w:lang w:eastAsia="zh-CN"/>
        </w:rPr>
        <w:t>报名地址</w:t>
      </w:r>
      <w:r>
        <w:rPr>
          <w:rFonts w:hint="eastAsia" w:ascii="黑体" w:eastAsia="黑体"/>
          <w:b/>
          <w:sz w:val="30"/>
          <w:szCs w:val="30"/>
          <w:highlight w:val="green"/>
          <w:u w:val="single"/>
        </w:rPr>
        <w:t>：亳州市西一环路与芍花路交叉口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eastAsia="黑体"/>
          <w:b/>
          <w:sz w:val="30"/>
          <w:szCs w:val="30"/>
          <w:highlight w:val="green"/>
          <w:u w:val="single"/>
          <w:lang w:val="en-US" w:eastAsia="zh-CN"/>
        </w:rPr>
      </w:pPr>
      <w:r>
        <w:rPr>
          <w:rFonts w:hint="eastAsia" w:ascii="黑体" w:eastAsia="黑体"/>
          <w:b/>
          <w:sz w:val="30"/>
          <w:szCs w:val="30"/>
          <w:highlight w:val="green"/>
          <w:u w:val="single"/>
        </w:rPr>
        <w:t xml:space="preserve">联系人：  夏    飞         </w:t>
      </w:r>
      <w:r>
        <w:rPr>
          <w:rFonts w:hint="eastAsia" w:ascii="黑体" w:eastAsia="黑体"/>
          <w:b/>
          <w:sz w:val="30"/>
          <w:szCs w:val="30"/>
          <w:highlight w:val="green"/>
          <w:u w:val="single"/>
          <w:lang w:val="en-US" w:eastAsia="zh-CN"/>
        </w:rPr>
        <w:t xml:space="preserve">     </w:t>
      </w:r>
      <w:r>
        <w:rPr>
          <w:rFonts w:hint="eastAsia" w:ascii="黑体" w:eastAsia="黑体"/>
          <w:b/>
          <w:sz w:val="30"/>
          <w:szCs w:val="30"/>
          <w:highlight w:val="green"/>
          <w:u w:val="single"/>
        </w:rPr>
        <w:t>传真：0558——5131926</w:t>
      </w:r>
      <w:r>
        <w:rPr>
          <w:rFonts w:hint="eastAsia" w:ascii="黑体" w:eastAsia="黑体"/>
          <w:b/>
          <w:sz w:val="30"/>
          <w:szCs w:val="30"/>
          <w:highlight w:val="green"/>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eastAsia="黑体"/>
          <w:b/>
          <w:sz w:val="30"/>
          <w:szCs w:val="30"/>
          <w:highlight w:val="green"/>
          <w:u w:val="single"/>
        </w:rPr>
      </w:pPr>
      <w:r>
        <w:rPr>
          <w:rFonts w:hint="eastAsia" w:ascii="黑体" w:eastAsia="黑体"/>
          <w:b/>
          <w:sz w:val="30"/>
          <w:szCs w:val="30"/>
          <w:highlight w:val="green"/>
          <w:u w:val="single"/>
        </w:rPr>
        <w:t xml:space="preserve">电 </w:t>
      </w:r>
      <w:r>
        <w:rPr>
          <w:rFonts w:hint="eastAsia" w:ascii="黑体" w:eastAsia="黑体"/>
          <w:b/>
          <w:sz w:val="30"/>
          <w:szCs w:val="30"/>
          <w:highlight w:val="green"/>
          <w:u w:val="single"/>
          <w:lang w:val="en-US" w:eastAsia="zh-CN"/>
        </w:rPr>
        <w:t xml:space="preserve"> </w:t>
      </w:r>
      <w:r>
        <w:rPr>
          <w:rFonts w:hint="eastAsia" w:ascii="黑体" w:eastAsia="黑体"/>
          <w:b/>
          <w:sz w:val="30"/>
          <w:szCs w:val="30"/>
          <w:highlight w:val="green"/>
          <w:u w:val="single"/>
        </w:rPr>
        <w:t>话：0558—5</w:t>
      </w:r>
      <w:r>
        <w:rPr>
          <w:rFonts w:hint="eastAsia" w:ascii="黑体" w:eastAsia="黑体"/>
          <w:b/>
          <w:sz w:val="30"/>
          <w:szCs w:val="30"/>
          <w:highlight w:val="green"/>
          <w:u w:val="single"/>
          <w:lang w:val="en-US" w:eastAsia="zh-CN"/>
        </w:rPr>
        <w:t>558121</w:t>
      </w:r>
      <w:r>
        <w:rPr>
          <w:rFonts w:hint="eastAsia" w:ascii="黑体" w:eastAsia="黑体"/>
          <w:b/>
          <w:sz w:val="30"/>
          <w:szCs w:val="30"/>
          <w:highlight w:val="green"/>
          <w:u w:val="single"/>
        </w:rPr>
        <w:t>，5131925，</w:t>
      </w:r>
      <w:r>
        <w:rPr>
          <w:rFonts w:hint="eastAsia" w:ascii="黑体" w:eastAsia="黑体"/>
          <w:b/>
          <w:sz w:val="30"/>
          <w:szCs w:val="30"/>
          <w:highlight w:val="green"/>
          <w:u w:val="single"/>
          <w:lang w:val="en-US" w:eastAsia="zh-CN"/>
        </w:rPr>
        <w:t>15955581607</w:t>
      </w:r>
      <w:r>
        <w:rPr>
          <w:rFonts w:hint="eastAsia" w:ascii="黑体" w:eastAsia="黑体"/>
          <w:b/>
          <w:sz w:val="30"/>
          <w:szCs w:val="30"/>
          <w:highlight w:val="green"/>
          <w:u w:val="single"/>
        </w:rPr>
        <w:t>，13856777798</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ascii="黑体" w:eastAsia="黑体"/>
          <w:b/>
          <w:sz w:val="26"/>
          <w:szCs w:val="26"/>
          <w:highlight w:val="green"/>
          <w:u w:val="single"/>
        </w:rPr>
      </w:pPr>
      <w:r>
        <w:rPr>
          <w:rFonts w:hint="eastAsia" w:ascii="黑体" w:eastAsia="黑体"/>
          <w:b/>
          <w:sz w:val="30"/>
          <w:szCs w:val="30"/>
          <w:highlight w:val="green"/>
          <w:u w:val="single"/>
        </w:rPr>
        <w:t>网 址:www.tongdehr.com（亳州同德人力资源网）</w:t>
      </w:r>
    </w:p>
    <w:p>
      <w:pPr>
        <w:numPr>
          <w:ilvl w:val="0"/>
          <w:numId w:val="0"/>
        </w:numPr>
        <w:rPr>
          <w:rFonts w:hint="eastAsia"/>
          <w:sz w:val="24"/>
          <w:szCs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42372"/>
    <w:multiLevelType w:val="singleLevel"/>
    <w:tmpl w:val="93242372"/>
    <w:lvl w:ilvl="0" w:tentative="0">
      <w:start w:val="2"/>
      <w:numFmt w:val="chineseCounting"/>
      <w:suff w:val="nothing"/>
      <w:lvlText w:val="%1、"/>
      <w:lvlJc w:val="left"/>
      <w:rPr>
        <w:rFonts w:hint="eastAsia"/>
      </w:rPr>
    </w:lvl>
  </w:abstractNum>
  <w:abstractNum w:abstractNumId="1">
    <w:nsid w:val="EF1FF332"/>
    <w:multiLevelType w:val="singleLevel"/>
    <w:tmpl w:val="EF1FF33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415B7"/>
    <w:rsid w:val="25381AEB"/>
    <w:rsid w:val="288D5A94"/>
    <w:rsid w:val="37131AF0"/>
    <w:rsid w:val="39506EBC"/>
    <w:rsid w:val="3C732FC3"/>
    <w:rsid w:val="3D457FE9"/>
    <w:rsid w:val="412415B7"/>
    <w:rsid w:val="588309D9"/>
    <w:rsid w:val="742B557F"/>
    <w:rsid w:val="7D52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2019-11-29T06:16:00Z</dcterms:created>
  <dc:creator>~zZ</dc:creator>
  <cp:lastModifiedBy>~zZ</cp:lastModifiedBy>
  <dcterms:modified xsi:type="dcterms:W3CDTF">2019-11-29T07:24:00Z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